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7BFA5A00" w:rsidR="005A785B" w:rsidRDefault="00B010C7" w:rsidP="00892CBE">
      <w:pPr>
        <w:jc w:val="center"/>
        <w:rPr>
          <w:rFonts w:asciiTheme="minorHAnsi" w:hAnsiTheme="minorHAnsi" w:cstheme="minorHAnsi"/>
        </w:rPr>
      </w:pPr>
      <w:r>
        <w:rPr>
          <w:rFonts w:asciiTheme="minorHAnsi" w:hAnsiTheme="minorHAnsi" w:cstheme="minorHAnsi"/>
        </w:rPr>
        <w:t>APPROVED</w:t>
      </w:r>
    </w:p>
    <w:p w14:paraId="44758B2B" w14:textId="77777777" w:rsidR="006F5555" w:rsidRDefault="00892CBE" w:rsidP="00892CBE">
      <w:pPr>
        <w:jc w:val="center"/>
        <w:rPr>
          <w:rFonts w:asciiTheme="minorHAnsi" w:hAnsiTheme="minorHAnsi" w:cstheme="minorHAnsi"/>
        </w:rPr>
      </w:pPr>
      <w:r>
        <w:rPr>
          <w:rFonts w:asciiTheme="minorHAnsi" w:hAnsiTheme="minorHAnsi" w:cstheme="minorHAnsi"/>
        </w:rPr>
        <w:t>Planning Board</w:t>
      </w:r>
      <w:r w:rsidR="004E3D1A">
        <w:rPr>
          <w:rFonts w:asciiTheme="minorHAnsi" w:hAnsiTheme="minorHAnsi" w:cstheme="minorHAnsi"/>
        </w:rPr>
        <w:t xml:space="preserve"> Minutes</w:t>
      </w:r>
    </w:p>
    <w:p w14:paraId="6C68CE94" w14:textId="3DDFDFAB" w:rsidR="00C328B3" w:rsidRDefault="00096B9A">
      <w:pPr>
        <w:jc w:val="center"/>
        <w:rPr>
          <w:rFonts w:asciiTheme="minorHAnsi" w:hAnsiTheme="minorHAnsi" w:cstheme="minorHAnsi"/>
        </w:rPr>
      </w:pPr>
      <w:r>
        <w:rPr>
          <w:rFonts w:asciiTheme="minorHAnsi" w:hAnsiTheme="minorHAnsi" w:cstheme="minorHAnsi"/>
        </w:rPr>
        <w:t>January 26, 2021</w:t>
      </w:r>
    </w:p>
    <w:p w14:paraId="5AF14FD7" w14:textId="7690D234" w:rsidR="00D059C4" w:rsidRDefault="00D059C4">
      <w:pPr>
        <w:jc w:val="center"/>
        <w:rPr>
          <w:rFonts w:asciiTheme="minorHAnsi" w:hAnsiTheme="minorHAnsi" w:cstheme="minorHAnsi"/>
        </w:rPr>
      </w:pPr>
    </w:p>
    <w:p w14:paraId="2CDD12B2" w14:textId="6F57FDD3" w:rsidR="00D059C4" w:rsidRPr="00AA790C" w:rsidRDefault="00D059C4" w:rsidP="00D059C4">
      <w:pPr>
        <w:rPr>
          <w:rFonts w:asciiTheme="minorHAnsi" w:hAnsiTheme="minorHAnsi" w:cstheme="minorHAnsi"/>
        </w:rPr>
      </w:pPr>
      <w:r>
        <w:rPr>
          <w:rFonts w:asciiTheme="minorHAnsi" w:hAnsiTheme="minorHAnsi" w:cstheme="minorHAnsi"/>
        </w:rPr>
        <w:t>Due to the COVID-19/Coronavirus crisis and in accordance with Governor Sununu’s Emergency Order #12 pursuant to Executive Order 2020-04, this Board is authorized to meet electronically.  The public has access to contemporaneously listen and participate in this meeting through the video.</w:t>
      </w:r>
    </w:p>
    <w:p w14:paraId="0BC9FB6E" w14:textId="77777777" w:rsidR="00C328B3" w:rsidRPr="00AA790C" w:rsidRDefault="00C328B3">
      <w:pPr>
        <w:jc w:val="center"/>
        <w:rPr>
          <w:rFonts w:asciiTheme="minorHAnsi" w:hAnsiTheme="minorHAnsi" w:cstheme="minorHAnsi"/>
        </w:rPr>
      </w:pPr>
    </w:p>
    <w:p w14:paraId="5EBF6195" w14:textId="24A2652B"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820CE">
        <w:rPr>
          <w:rFonts w:asciiTheme="minorHAnsi" w:hAnsiTheme="minorHAnsi" w:cstheme="minorHAnsi"/>
        </w:rPr>
        <w:t>Art Urie, Chair;</w:t>
      </w:r>
      <w:r w:rsidR="00006A5C">
        <w:rPr>
          <w:rFonts w:asciiTheme="minorHAnsi" w:hAnsiTheme="minorHAnsi" w:cstheme="minorHAnsi"/>
        </w:rPr>
        <w:t xml:space="preserve"> </w:t>
      </w:r>
      <w:r w:rsidR="000820CE">
        <w:rPr>
          <w:rFonts w:asciiTheme="minorHAnsi" w:hAnsiTheme="minorHAnsi" w:cstheme="minorHAnsi"/>
        </w:rPr>
        <w:t>John Hodgson</w:t>
      </w:r>
      <w:r w:rsidR="004A4B88">
        <w:rPr>
          <w:rFonts w:asciiTheme="minorHAnsi" w:hAnsiTheme="minorHAnsi" w:cstheme="minorHAnsi"/>
        </w:rPr>
        <w:t>, Vice-Chair</w:t>
      </w:r>
      <w:r w:rsidR="00096B9A">
        <w:rPr>
          <w:rFonts w:asciiTheme="minorHAnsi" w:hAnsiTheme="minorHAnsi" w:cstheme="minorHAnsi"/>
        </w:rPr>
        <w:t>, (Secretary pro tem)</w:t>
      </w:r>
      <w:r w:rsidR="00811EC8">
        <w:rPr>
          <w:rFonts w:asciiTheme="minorHAnsi" w:hAnsiTheme="minorHAnsi" w:cstheme="minorHAnsi"/>
        </w:rPr>
        <w:t xml:space="preserve">; </w:t>
      </w:r>
      <w:r w:rsidR="000820CE">
        <w:rPr>
          <w:rFonts w:asciiTheme="minorHAnsi" w:hAnsiTheme="minorHAnsi" w:cstheme="minorHAnsi"/>
        </w:rPr>
        <w:t>Rand</w:t>
      </w:r>
      <w:r w:rsidR="00EA2AE7">
        <w:rPr>
          <w:rFonts w:asciiTheme="minorHAnsi" w:hAnsiTheme="minorHAnsi" w:cstheme="minorHAnsi"/>
        </w:rPr>
        <w:t>y</w:t>
      </w:r>
      <w:r w:rsidR="000820CE">
        <w:rPr>
          <w:rFonts w:asciiTheme="minorHAnsi" w:hAnsiTheme="minorHAnsi" w:cstheme="minorHAnsi"/>
        </w:rPr>
        <w:t xml:space="preserve"> Monti; </w:t>
      </w:r>
      <w:r w:rsidR="00760DBD">
        <w:rPr>
          <w:rFonts w:asciiTheme="minorHAnsi" w:hAnsiTheme="minorHAnsi" w:cstheme="minorHAnsi"/>
        </w:rPr>
        <w:t xml:space="preserve">Nancy Teach; </w:t>
      </w:r>
      <w:r w:rsidR="00C70591">
        <w:rPr>
          <w:rFonts w:asciiTheme="minorHAnsi" w:hAnsiTheme="minorHAnsi" w:cstheme="minorHAnsi"/>
        </w:rPr>
        <w:t>Donna Duclo</w:t>
      </w:r>
      <w:r w:rsidR="00760DBD">
        <w:rPr>
          <w:rFonts w:asciiTheme="minorHAnsi" w:hAnsiTheme="minorHAnsi" w:cstheme="minorHAnsi"/>
        </w:rPr>
        <w:t xml:space="preserve">s; </w:t>
      </w:r>
      <w:r w:rsidR="00930802">
        <w:rPr>
          <w:rFonts w:asciiTheme="minorHAnsi" w:hAnsiTheme="minorHAnsi" w:cstheme="minorHAnsi"/>
        </w:rPr>
        <w:t>John Kinney.</w:t>
      </w:r>
    </w:p>
    <w:p w14:paraId="6F0F7AED" w14:textId="77777777" w:rsidR="0084225E" w:rsidRPr="00AA790C" w:rsidRDefault="0084225E" w:rsidP="00B97352">
      <w:pPr>
        <w:tabs>
          <w:tab w:val="left" w:pos="6510"/>
        </w:tabs>
        <w:rPr>
          <w:rFonts w:asciiTheme="minorHAnsi" w:hAnsiTheme="minorHAnsi" w:cstheme="minorHAnsi"/>
          <w:u w:val="single"/>
        </w:rPr>
      </w:pPr>
    </w:p>
    <w:p w14:paraId="41991D5B" w14:textId="71E5B41A" w:rsidR="00253C27" w:rsidRDefault="00DF01E4" w:rsidP="00E35DC1">
      <w:pPr>
        <w:rPr>
          <w:rFonts w:asciiTheme="minorHAnsi" w:hAnsiTheme="minorHAnsi" w:cstheme="minorHAnsi"/>
        </w:rPr>
      </w:pPr>
      <w:r w:rsidRPr="00DF01E4">
        <w:rPr>
          <w:rFonts w:asciiTheme="minorHAnsi" w:hAnsiTheme="minorHAnsi" w:cstheme="minorHAnsi"/>
          <w:u w:val="single"/>
        </w:rPr>
        <w:t xml:space="preserve">Also </w:t>
      </w:r>
      <w:r w:rsidRPr="00EA2AE7">
        <w:rPr>
          <w:rFonts w:asciiTheme="minorHAnsi" w:hAnsiTheme="minorHAnsi" w:cstheme="minorHAnsi"/>
          <w:u w:val="single"/>
        </w:rPr>
        <w:t>present</w:t>
      </w:r>
      <w:r w:rsidR="00EA2AE7">
        <w:rPr>
          <w:rFonts w:asciiTheme="minorHAnsi" w:hAnsiTheme="minorHAnsi" w:cstheme="minorHAnsi"/>
        </w:rPr>
        <w:t>:</w:t>
      </w:r>
      <w:r w:rsidRPr="00DF01E4">
        <w:rPr>
          <w:rFonts w:asciiTheme="minorHAnsi" w:hAnsiTheme="minorHAnsi" w:cstheme="minorHAnsi"/>
        </w:rPr>
        <w:t xml:space="preserve"> </w:t>
      </w:r>
      <w:r w:rsidR="00760DBD">
        <w:rPr>
          <w:rFonts w:asciiTheme="minorHAnsi" w:hAnsiTheme="minorHAnsi" w:cstheme="minorHAnsi"/>
        </w:rPr>
        <w:t xml:space="preserve">Pat Moyer; Planning &amp; Zoning Coordinator; </w:t>
      </w:r>
      <w:r w:rsidR="00096B9A">
        <w:rPr>
          <w:rFonts w:asciiTheme="minorHAnsi" w:hAnsiTheme="minorHAnsi" w:cstheme="minorHAnsi"/>
        </w:rPr>
        <w:t>Wendy McLeod; Myles McLeod; Kyla Pillsbury</w:t>
      </w:r>
    </w:p>
    <w:p w14:paraId="44EDF627" w14:textId="78091C38" w:rsidR="00B60B5B" w:rsidRDefault="00B60B5B" w:rsidP="00E35DC1">
      <w:pPr>
        <w:rPr>
          <w:rFonts w:asciiTheme="minorHAnsi" w:hAnsiTheme="minorHAnsi" w:cstheme="minorHAnsi"/>
        </w:rPr>
      </w:pPr>
    </w:p>
    <w:p w14:paraId="216B5E53" w14:textId="77777777" w:rsidR="00096B9A" w:rsidRPr="00096B9A" w:rsidRDefault="00B60B5B" w:rsidP="00E35DC1">
      <w:pPr>
        <w:rPr>
          <w:rFonts w:asciiTheme="minorHAnsi" w:hAnsiTheme="minorHAnsi" w:cstheme="minorHAnsi"/>
        </w:rPr>
      </w:pPr>
      <w:r>
        <w:rPr>
          <w:rFonts w:asciiTheme="minorHAnsi" w:hAnsiTheme="minorHAnsi" w:cstheme="minorHAnsi"/>
          <w:u w:val="single"/>
        </w:rPr>
        <w:t>Minutes of</w:t>
      </w:r>
      <w:r w:rsidR="00096B9A">
        <w:rPr>
          <w:rFonts w:asciiTheme="minorHAnsi" w:hAnsiTheme="minorHAnsi" w:cstheme="minorHAnsi"/>
          <w:u w:val="single"/>
        </w:rPr>
        <w:t xml:space="preserve"> January 12, 2021</w:t>
      </w:r>
    </w:p>
    <w:p w14:paraId="54228087" w14:textId="77777777" w:rsidR="00096B9A" w:rsidRDefault="00096B9A" w:rsidP="00E35DC1">
      <w:pPr>
        <w:rPr>
          <w:rFonts w:asciiTheme="minorHAnsi" w:hAnsiTheme="minorHAnsi" w:cstheme="minorHAnsi"/>
          <w:u w:val="single"/>
        </w:rPr>
      </w:pPr>
    </w:p>
    <w:p w14:paraId="268D7490" w14:textId="60B9CF59" w:rsidR="00B60B5B" w:rsidRDefault="00096B9A" w:rsidP="00E35DC1">
      <w:pPr>
        <w:rPr>
          <w:rFonts w:asciiTheme="minorHAnsi" w:hAnsiTheme="minorHAnsi" w:cstheme="minorHAnsi"/>
        </w:rPr>
      </w:pPr>
      <w:r>
        <w:rPr>
          <w:rFonts w:asciiTheme="minorHAnsi" w:hAnsiTheme="minorHAnsi" w:cstheme="minorHAnsi"/>
        </w:rPr>
        <w:t>Duclos</w:t>
      </w:r>
      <w:r w:rsidR="00760DBD">
        <w:rPr>
          <w:rFonts w:asciiTheme="minorHAnsi" w:hAnsiTheme="minorHAnsi" w:cstheme="minorHAnsi"/>
        </w:rPr>
        <w:t xml:space="preserve"> - Mo</w:t>
      </w:r>
      <w:r w:rsidR="00B60B5B">
        <w:rPr>
          <w:rFonts w:asciiTheme="minorHAnsi" w:hAnsiTheme="minorHAnsi" w:cstheme="minorHAnsi"/>
        </w:rPr>
        <w:t>tion to approve as amended</w:t>
      </w:r>
    </w:p>
    <w:p w14:paraId="7572C030" w14:textId="4B463DB3" w:rsidR="00B60B5B" w:rsidRDefault="00096B9A" w:rsidP="00E35DC1">
      <w:pPr>
        <w:rPr>
          <w:rFonts w:asciiTheme="minorHAnsi" w:hAnsiTheme="minorHAnsi" w:cstheme="minorHAnsi"/>
        </w:rPr>
      </w:pPr>
      <w:r>
        <w:rPr>
          <w:rFonts w:asciiTheme="minorHAnsi" w:hAnsiTheme="minorHAnsi" w:cstheme="minorHAnsi"/>
        </w:rPr>
        <w:t>Kinney</w:t>
      </w:r>
      <w:r w:rsidR="00B60B5B">
        <w:rPr>
          <w:rFonts w:asciiTheme="minorHAnsi" w:hAnsiTheme="minorHAnsi" w:cstheme="minorHAnsi"/>
        </w:rPr>
        <w:t xml:space="preserve"> – Second</w:t>
      </w:r>
    </w:p>
    <w:p w14:paraId="3D897993" w14:textId="156BCA11" w:rsidR="00B60B5B" w:rsidRDefault="00B60B5B" w:rsidP="00E35DC1">
      <w:pPr>
        <w:rPr>
          <w:rFonts w:asciiTheme="minorHAnsi" w:hAnsiTheme="minorHAnsi" w:cstheme="minorHAnsi"/>
        </w:rPr>
      </w:pPr>
      <w:r>
        <w:rPr>
          <w:rFonts w:asciiTheme="minorHAnsi" w:hAnsiTheme="minorHAnsi" w:cstheme="minorHAnsi"/>
        </w:rPr>
        <w:t>Unanimous – Vote via roll call to approve</w:t>
      </w:r>
    </w:p>
    <w:p w14:paraId="6333BCA0" w14:textId="52D826C8" w:rsidR="00760DBD" w:rsidRDefault="00760DBD" w:rsidP="00E35DC1">
      <w:pPr>
        <w:rPr>
          <w:rFonts w:asciiTheme="minorHAnsi" w:hAnsiTheme="minorHAnsi" w:cstheme="minorHAnsi"/>
        </w:rPr>
      </w:pPr>
    </w:p>
    <w:p w14:paraId="494D1CAF" w14:textId="02D116D0" w:rsidR="00B524EB" w:rsidRDefault="00096B9A" w:rsidP="004B383C">
      <w:pPr>
        <w:rPr>
          <w:rFonts w:asciiTheme="minorHAnsi" w:hAnsiTheme="minorHAnsi" w:cstheme="minorHAnsi"/>
          <w:u w:val="single"/>
        </w:rPr>
      </w:pPr>
      <w:r>
        <w:rPr>
          <w:rFonts w:asciiTheme="minorHAnsi" w:hAnsiTheme="minorHAnsi" w:cstheme="minorHAnsi"/>
          <w:u w:val="single"/>
        </w:rPr>
        <w:t>Public Hearing</w:t>
      </w:r>
      <w:r w:rsidR="00BA31AA">
        <w:rPr>
          <w:rFonts w:asciiTheme="minorHAnsi" w:hAnsiTheme="minorHAnsi" w:cstheme="minorHAnsi"/>
          <w:u w:val="single"/>
        </w:rPr>
        <w:t xml:space="preserve">:  Minor Subdivision for </w:t>
      </w:r>
      <w:r>
        <w:rPr>
          <w:rFonts w:asciiTheme="minorHAnsi" w:hAnsiTheme="minorHAnsi" w:cstheme="minorHAnsi"/>
          <w:u w:val="single"/>
        </w:rPr>
        <w:t>Wendy McLeod; 21 Monticello Drive, Tax Map 11, Lot 534,517</w:t>
      </w:r>
      <w:r w:rsidR="00BA31AA">
        <w:rPr>
          <w:rFonts w:asciiTheme="minorHAnsi" w:hAnsiTheme="minorHAnsi" w:cstheme="minorHAnsi"/>
          <w:u w:val="single"/>
        </w:rPr>
        <w:t xml:space="preserve"> in the Agricultural / Residential Zone</w:t>
      </w:r>
    </w:p>
    <w:p w14:paraId="58774EC6" w14:textId="7415F40B" w:rsidR="00B524EB" w:rsidRDefault="00B524EB" w:rsidP="004B383C">
      <w:pPr>
        <w:rPr>
          <w:rFonts w:asciiTheme="minorHAnsi" w:hAnsiTheme="minorHAnsi" w:cstheme="minorHAnsi"/>
          <w:u w:val="single"/>
        </w:rPr>
      </w:pPr>
    </w:p>
    <w:p w14:paraId="7BA8C4A5" w14:textId="49DD0B2F" w:rsidR="009B598B" w:rsidRDefault="00096B9A" w:rsidP="004B383C">
      <w:pPr>
        <w:rPr>
          <w:rFonts w:asciiTheme="minorHAnsi" w:hAnsiTheme="minorHAnsi" w:cstheme="minorHAnsi"/>
        </w:rPr>
      </w:pPr>
      <w:r>
        <w:rPr>
          <w:rFonts w:asciiTheme="minorHAnsi" w:hAnsiTheme="minorHAnsi" w:cstheme="minorHAnsi"/>
        </w:rPr>
        <w:t xml:space="preserve">All documents are in order. No objections were received either by mail or at the public hearing.  Kinney made a motion to approve the application.  Duclos seconded the motion and the board voted unanimously, via roll call vote, in favor of approving the application. </w:t>
      </w:r>
    </w:p>
    <w:p w14:paraId="4002F54C" w14:textId="4C893BAD" w:rsidR="00096B9A" w:rsidRDefault="00096B9A" w:rsidP="004B383C">
      <w:pPr>
        <w:rPr>
          <w:rFonts w:asciiTheme="minorHAnsi" w:hAnsiTheme="minorHAnsi" w:cstheme="minorHAnsi"/>
        </w:rPr>
      </w:pPr>
    </w:p>
    <w:p w14:paraId="47C3383C" w14:textId="58E832E2" w:rsidR="00096B9A" w:rsidRDefault="00096B9A" w:rsidP="004B383C">
      <w:pPr>
        <w:rPr>
          <w:rFonts w:asciiTheme="minorHAnsi" w:hAnsiTheme="minorHAnsi" w:cstheme="minorHAnsi"/>
        </w:rPr>
      </w:pPr>
      <w:r>
        <w:rPr>
          <w:rFonts w:asciiTheme="minorHAnsi" w:hAnsiTheme="minorHAnsi" w:cstheme="minorHAnsi"/>
          <w:u w:val="single"/>
        </w:rPr>
        <w:t xml:space="preserve">Planning &amp; Zoning </w:t>
      </w:r>
      <w:r w:rsidR="00DC40C2">
        <w:rPr>
          <w:rFonts w:asciiTheme="minorHAnsi" w:hAnsiTheme="minorHAnsi" w:cstheme="minorHAnsi"/>
          <w:u w:val="single"/>
        </w:rPr>
        <w:t>Administrators</w:t>
      </w:r>
      <w:r>
        <w:rPr>
          <w:rFonts w:asciiTheme="minorHAnsi" w:hAnsiTheme="minorHAnsi" w:cstheme="minorHAnsi"/>
          <w:u w:val="single"/>
        </w:rPr>
        <w:t xml:space="preserve"> Report – update on enforcement and other matters</w:t>
      </w:r>
    </w:p>
    <w:p w14:paraId="5A200053" w14:textId="18B9565B" w:rsidR="00096B9A" w:rsidRDefault="00096B9A" w:rsidP="004B383C">
      <w:pPr>
        <w:rPr>
          <w:rFonts w:asciiTheme="minorHAnsi" w:hAnsiTheme="minorHAnsi" w:cstheme="minorHAnsi"/>
        </w:rPr>
      </w:pPr>
    </w:p>
    <w:p w14:paraId="1932B19C" w14:textId="6591DF7D" w:rsidR="00096B9A" w:rsidRDefault="00096B9A" w:rsidP="00096B9A">
      <w:pPr>
        <w:pStyle w:val="ListParagraph"/>
        <w:numPr>
          <w:ilvl w:val="0"/>
          <w:numId w:val="26"/>
        </w:numPr>
        <w:rPr>
          <w:rFonts w:asciiTheme="minorHAnsi" w:hAnsiTheme="minorHAnsi" w:cstheme="minorHAnsi"/>
        </w:rPr>
      </w:pPr>
      <w:r>
        <w:rPr>
          <w:rFonts w:asciiTheme="minorHAnsi" w:hAnsiTheme="minorHAnsi" w:cstheme="minorHAnsi"/>
        </w:rPr>
        <w:t>Claremont Properties (519 Main Street) – hosting a new business ( Millennial Moving ); had received a 30-day notice on 1/5/2021 regarding site plan review for change of use.  No reply yet.</w:t>
      </w:r>
    </w:p>
    <w:p w14:paraId="2837B745" w14:textId="5BFDBA2A" w:rsidR="00096B9A" w:rsidRDefault="00096B9A" w:rsidP="00096B9A">
      <w:pPr>
        <w:pStyle w:val="ListParagraph"/>
        <w:numPr>
          <w:ilvl w:val="0"/>
          <w:numId w:val="26"/>
        </w:numPr>
        <w:rPr>
          <w:rFonts w:asciiTheme="minorHAnsi" w:hAnsiTheme="minorHAnsi" w:cstheme="minorHAnsi"/>
        </w:rPr>
      </w:pPr>
      <w:r>
        <w:rPr>
          <w:rFonts w:asciiTheme="minorHAnsi" w:hAnsiTheme="minorHAnsi" w:cstheme="minorHAnsi"/>
        </w:rPr>
        <w:t>Brian Signer (B&amp;S Diesel, 14 Johnson Lane) – repeated site plan violations; last met with the Planning Board 09/22/2020; he ignored the required Site Plan Review (December), is still asking for more time.  The board should turn the matter over to the Select Board for enforcement. Urie made a motion to turn this matter over to the Select Board</w:t>
      </w:r>
      <w:r w:rsidR="00806C75">
        <w:rPr>
          <w:rFonts w:asciiTheme="minorHAnsi" w:hAnsiTheme="minorHAnsi" w:cstheme="minorHAnsi"/>
        </w:rPr>
        <w:t>.</w:t>
      </w:r>
      <w:r>
        <w:rPr>
          <w:rFonts w:asciiTheme="minorHAnsi" w:hAnsiTheme="minorHAnsi" w:cstheme="minorHAnsi"/>
        </w:rPr>
        <w:t xml:space="preserve">  Duclos seconded the motion and the board voted unanimously, via roll call vote, to turn the matter over to the Select Board. </w:t>
      </w:r>
      <w:r w:rsidR="00806C75">
        <w:rPr>
          <w:rFonts w:asciiTheme="minorHAnsi" w:hAnsiTheme="minorHAnsi" w:cstheme="minorHAnsi"/>
        </w:rPr>
        <w:t xml:space="preserve"> Moyer will assemble all the materials for the Select Board. </w:t>
      </w:r>
    </w:p>
    <w:p w14:paraId="2FDBD1EC" w14:textId="4A0A4A01" w:rsidR="00806C75" w:rsidRDefault="00806C75" w:rsidP="00096B9A">
      <w:pPr>
        <w:pStyle w:val="ListParagraph"/>
        <w:numPr>
          <w:ilvl w:val="0"/>
          <w:numId w:val="26"/>
        </w:numPr>
        <w:rPr>
          <w:rFonts w:asciiTheme="minorHAnsi" w:hAnsiTheme="minorHAnsi" w:cstheme="minorHAnsi"/>
        </w:rPr>
      </w:pPr>
      <w:r>
        <w:rPr>
          <w:rFonts w:asciiTheme="minorHAnsi" w:hAnsiTheme="minorHAnsi" w:cstheme="minorHAnsi"/>
        </w:rPr>
        <w:t>The owner of a tract on Dawes Road has asked if he can lease his land for wind power generation.  The board will invite him to meet with them for a non-binding consultation.</w:t>
      </w:r>
    </w:p>
    <w:p w14:paraId="07C5EE6B" w14:textId="2E762359" w:rsidR="00806C75" w:rsidRDefault="00806C75" w:rsidP="00096B9A">
      <w:pPr>
        <w:pStyle w:val="ListParagraph"/>
        <w:numPr>
          <w:ilvl w:val="0"/>
          <w:numId w:val="26"/>
        </w:numPr>
        <w:rPr>
          <w:rFonts w:asciiTheme="minorHAnsi" w:hAnsiTheme="minorHAnsi" w:cstheme="minorHAnsi"/>
        </w:rPr>
      </w:pPr>
      <w:r>
        <w:rPr>
          <w:rFonts w:asciiTheme="minorHAnsi" w:hAnsiTheme="minorHAnsi" w:cstheme="minorHAnsi"/>
        </w:rPr>
        <w:t>Where do matters stand with the Cilleyville Road ownership problem?  Kinney responded that town counsel has been reviewing it.  The subdivision may have predated Andover’s zoning.</w:t>
      </w:r>
    </w:p>
    <w:p w14:paraId="42E959C2" w14:textId="07280E41" w:rsidR="00806C75" w:rsidRDefault="00806C75" w:rsidP="00806C75">
      <w:pPr>
        <w:rPr>
          <w:rFonts w:asciiTheme="minorHAnsi" w:hAnsiTheme="minorHAnsi" w:cstheme="minorHAnsi"/>
        </w:rPr>
      </w:pPr>
    </w:p>
    <w:p w14:paraId="26B799BF" w14:textId="2679D30C" w:rsidR="00806C75" w:rsidRDefault="00806C75" w:rsidP="00806C75">
      <w:pPr>
        <w:rPr>
          <w:rFonts w:asciiTheme="minorHAnsi" w:hAnsiTheme="minorHAnsi" w:cstheme="minorHAnsi"/>
        </w:rPr>
      </w:pPr>
      <w:r>
        <w:rPr>
          <w:rFonts w:asciiTheme="minorHAnsi" w:hAnsiTheme="minorHAnsi" w:cstheme="minorHAnsi"/>
          <w:u w:val="single"/>
        </w:rPr>
        <w:t>General Questions Raised by the Board</w:t>
      </w:r>
    </w:p>
    <w:p w14:paraId="2AA239A5" w14:textId="2C8A30F4" w:rsidR="00806C75" w:rsidRDefault="00806C75" w:rsidP="00806C75">
      <w:pPr>
        <w:rPr>
          <w:rFonts w:asciiTheme="minorHAnsi" w:hAnsiTheme="minorHAnsi" w:cstheme="minorHAnsi"/>
        </w:rPr>
      </w:pPr>
    </w:p>
    <w:p w14:paraId="4C84DB74" w14:textId="13308DE1" w:rsidR="00806C75" w:rsidRDefault="00806C75" w:rsidP="00806C75">
      <w:pPr>
        <w:pStyle w:val="ListParagraph"/>
        <w:numPr>
          <w:ilvl w:val="0"/>
          <w:numId w:val="27"/>
        </w:numPr>
        <w:rPr>
          <w:rFonts w:asciiTheme="minorHAnsi" w:hAnsiTheme="minorHAnsi" w:cstheme="minorHAnsi"/>
        </w:rPr>
      </w:pPr>
      <w:r w:rsidRPr="00806C75">
        <w:rPr>
          <w:rFonts w:asciiTheme="minorHAnsi" w:hAnsiTheme="minorHAnsi" w:cstheme="minorHAnsi"/>
        </w:rPr>
        <w:t>What is the status of the John Guiheen property ( Potters Road ) ?  Has the Select Board taken any action?  ( The matter had been referred to the Town Administrator a few years ago ).</w:t>
      </w:r>
    </w:p>
    <w:p w14:paraId="48BFAC3B" w14:textId="04E9A19F" w:rsidR="00806C75" w:rsidRDefault="00806C75" w:rsidP="00806C75">
      <w:pPr>
        <w:pStyle w:val="ListParagraph"/>
        <w:numPr>
          <w:ilvl w:val="0"/>
          <w:numId w:val="27"/>
        </w:numPr>
        <w:rPr>
          <w:rFonts w:asciiTheme="minorHAnsi" w:hAnsiTheme="minorHAnsi" w:cstheme="minorHAnsi"/>
        </w:rPr>
      </w:pPr>
      <w:r>
        <w:rPr>
          <w:rFonts w:asciiTheme="minorHAnsi" w:hAnsiTheme="minorHAnsi" w:cstheme="minorHAnsi"/>
        </w:rPr>
        <w:t>Jon Champagne will probably have permits in place to begin his new grave</w:t>
      </w:r>
      <w:r w:rsidR="00DC40C2">
        <w:rPr>
          <w:rFonts w:asciiTheme="minorHAnsi" w:hAnsiTheme="minorHAnsi" w:cstheme="minorHAnsi"/>
        </w:rPr>
        <w:t>l</w:t>
      </w:r>
      <w:r>
        <w:rPr>
          <w:rFonts w:asciiTheme="minorHAnsi" w:hAnsiTheme="minorHAnsi" w:cstheme="minorHAnsi"/>
        </w:rPr>
        <w:t xml:space="preserve"> operation in March.  The </w:t>
      </w:r>
      <w:r>
        <w:rPr>
          <w:rFonts w:asciiTheme="minorHAnsi" w:hAnsiTheme="minorHAnsi" w:cstheme="minorHAnsi"/>
        </w:rPr>
        <w:lastRenderedPageBreak/>
        <w:t>board should reach out to him to remind him of deadlines for the “significant alteration of terrain” permit, which does not seem to have been completed yet.</w:t>
      </w:r>
    </w:p>
    <w:p w14:paraId="328BEDDB" w14:textId="414AF072" w:rsidR="00806C75" w:rsidRDefault="00806C75" w:rsidP="00806C75">
      <w:pPr>
        <w:pStyle w:val="ListParagraph"/>
        <w:numPr>
          <w:ilvl w:val="0"/>
          <w:numId w:val="27"/>
        </w:numPr>
        <w:rPr>
          <w:rFonts w:asciiTheme="minorHAnsi" w:hAnsiTheme="minorHAnsi" w:cstheme="minorHAnsi"/>
        </w:rPr>
      </w:pPr>
      <w:r>
        <w:rPr>
          <w:rFonts w:asciiTheme="minorHAnsi" w:hAnsiTheme="minorHAnsi" w:cstheme="minorHAnsi"/>
        </w:rPr>
        <w:t>Have any decisions been made about the time and date of the March town meeting yet?  The response was no.  The meeting will be held virtually; the State has specified a few permissible dates, but the Select Board has not yet made a choice.</w:t>
      </w:r>
    </w:p>
    <w:p w14:paraId="72F71C07" w14:textId="619A15E7" w:rsidR="00806C75" w:rsidRDefault="00B010C7" w:rsidP="00806C75">
      <w:pPr>
        <w:pStyle w:val="ListParagraph"/>
        <w:numPr>
          <w:ilvl w:val="0"/>
          <w:numId w:val="27"/>
        </w:numPr>
        <w:rPr>
          <w:rFonts w:asciiTheme="minorHAnsi" w:hAnsiTheme="minorHAnsi" w:cstheme="minorHAnsi"/>
        </w:rPr>
      </w:pPr>
      <w:r>
        <w:rPr>
          <w:rFonts w:asciiTheme="minorHAnsi" w:hAnsiTheme="minorHAnsi" w:cstheme="minorHAnsi"/>
        </w:rPr>
        <w:t>Did Chair Urie submit</w:t>
      </w:r>
      <w:r w:rsidR="00806C75">
        <w:rPr>
          <w:rFonts w:asciiTheme="minorHAnsi" w:hAnsiTheme="minorHAnsi" w:cstheme="minorHAnsi"/>
        </w:rPr>
        <w:t xml:space="preserve"> a Planning Board budget for 2021.</w:t>
      </w:r>
      <w:r>
        <w:rPr>
          <w:rFonts w:asciiTheme="minorHAnsi" w:hAnsiTheme="minorHAnsi" w:cstheme="minorHAnsi"/>
        </w:rPr>
        <w:t xml:space="preserve">  The response was no.</w:t>
      </w:r>
    </w:p>
    <w:p w14:paraId="3B56513A" w14:textId="6F80BCC8" w:rsidR="00806C75" w:rsidRDefault="00806C75" w:rsidP="00806C75">
      <w:pPr>
        <w:pStyle w:val="ListParagraph"/>
        <w:numPr>
          <w:ilvl w:val="0"/>
          <w:numId w:val="27"/>
        </w:numPr>
        <w:rPr>
          <w:rFonts w:asciiTheme="minorHAnsi" w:hAnsiTheme="minorHAnsi" w:cstheme="minorHAnsi"/>
        </w:rPr>
      </w:pPr>
      <w:r>
        <w:rPr>
          <w:rFonts w:asciiTheme="minorHAnsi" w:hAnsiTheme="minorHAnsi" w:cstheme="minorHAnsi"/>
        </w:rPr>
        <w:t xml:space="preserve">A Deputy </w:t>
      </w:r>
      <w:r w:rsidR="00C743EB">
        <w:rPr>
          <w:rFonts w:asciiTheme="minorHAnsi" w:hAnsiTheme="minorHAnsi" w:cstheme="minorHAnsi"/>
        </w:rPr>
        <w:t xml:space="preserve">Planning &amp; Zoning </w:t>
      </w:r>
      <w:r>
        <w:rPr>
          <w:rFonts w:asciiTheme="minorHAnsi" w:hAnsiTheme="minorHAnsi" w:cstheme="minorHAnsi"/>
        </w:rPr>
        <w:t xml:space="preserve">Administrator position had been </w:t>
      </w:r>
      <w:r w:rsidR="00C743EB">
        <w:rPr>
          <w:rFonts w:asciiTheme="minorHAnsi" w:hAnsiTheme="minorHAnsi" w:cstheme="minorHAnsi"/>
        </w:rPr>
        <w:t xml:space="preserve">approved by Town Meeting for 2019, </w:t>
      </w:r>
      <w:r>
        <w:rPr>
          <w:rFonts w:asciiTheme="minorHAnsi" w:hAnsiTheme="minorHAnsi" w:cstheme="minorHAnsi"/>
        </w:rPr>
        <w:t>but ne</w:t>
      </w:r>
      <w:r w:rsidR="00C743EB">
        <w:rPr>
          <w:rFonts w:asciiTheme="minorHAnsi" w:hAnsiTheme="minorHAnsi" w:cstheme="minorHAnsi"/>
        </w:rPr>
        <w:t>ver posted.  Because it was never filled and not requested by the Planning Board, the Budget Committee didn’t reinstate the request</w:t>
      </w:r>
      <w:r>
        <w:rPr>
          <w:rFonts w:asciiTheme="minorHAnsi" w:hAnsiTheme="minorHAnsi" w:cstheme="minorHAnsi"/>
        </w:rPr>
        <w:t xml:space="preserve">. </w:t>
      </w:r>
      <w:r w:rsidR="00C743EB">
        <w:rPr>
          <w:rFonts w:asciiTheme="minorHAnsi" w:hAnsiTheme="minorHAnsi" w:cstheme="minorHAnsi"/>
        </w:rPr>
        <w:t xml:space="preserve"> The Planning Board should </w:t>
      </w:r>
      <w:r>
        <w:rPr>
          <w:rFonts w:asciiTheme="minorHAnsi" w:hAnsiTheme="minorHAnsi" w:cstheme="minorHAnsi"/>
        </w:rPr>
        <w:t>consider following up on this</w:t>
      </w:r>
      <w:r w:rsidR="00C743EB">
        <w:rPr>
          <w:rFonts w:asciiTheme="minorHAnsi" w:hAnsiTheme="minorHAnsi" w:cstheme="minorHAnsi"/>
        </w:rPr>
        <w:t>.</w:t>
      </w:r>
    </w:p>
    <w:p w14:paraId="7109F907" w14:textId="51CA922C" w:rsidR="00DC40C2" w:rsidRDefault="00DC40C2" w:rsidP="00806C75">
      <w:pPr>
        <w:pStyle w:val="ListParagraph"/>
        <w:numPr>
          <w:ilvl w:val="0"/>
          <w:numId w:val="27"/>
        </w:numPr>
        <w:rPr>
          <w:rFonts w:asciiTheme="minorHAnsi" w:hAnsiTheme="minorHAnsi" w:cstheme="minorHAnsi"/>
        </w:rPr>
      </w:pPr>
      <w:r>
        <w:rPr>
          <w:rFonts w:asciiTheme="minorHAnsi" w:hAnsiTheme="minorHAnsi" w:cstheme="minorHAnsi"/>
        </w:rPr>
        <w:t>Public Notices – discussion about what publications the board should use.  The Andover Beacon</w:t>
      </w:r>
      <w:r w:rsidR="00C743EB">
        <w:rPr>
          <w:rFonts w:asciiTheme="minorHAnsi" w:hAnsiTheme="minorHAnsi" w:cstheme="minorHAnsi"/>
        </w:rPr>
        <w:t>,</w:t>
      </w:r>
      <w:r>
        <w:rPr>
          <w:rFonts w:asciiTheme="minorHAnsi" w:hAnsiTheme="minorHAnsi" w:cstheme="minorHAnsi"/>
        </w:rPr>
        <w:t xml:space="preserve"> according to Town Counsel, </w:t>
      </w:r>
      <w:r w:rsidR="00C743EB">
        <w:rPr>
          <w:rFonts w:asciiTheme="minorHAnsi" w:hAnsiTheme="minorHAnsi" w:cstheme="minorHAnsi"/>
        </w:rPr>
        <w:t>cannot usually be used because the notices will not be timely for the public hearings.  The Board discussed using the Intertown Record.  It could be used; however, there is very little Andover information and though circulated within the town, most residents are not likely to read it.  The Planning Board regularly used the Concord Monitor but it is costly.  What about using the Kearsarge Shopper?  Legal notices from other towns do regularly appear there.  The Planning Board will find out if the Kearsarge Shopper would be an acceptable place for official public notices.</w:t>
      </w:r>
    </w:p>
    <w:p w14:paraId="39BC6E89" w14:textId="16618446" w:rsidR="00DC40C2" w:rsidRDefault="00DC40C2" w:rsidP="00DC40C2">
      <w:pPr>
        <w:rPr>
          <w:rFonts w:asciiTheme="minorHAnsi" w:hAnsiTheme="minorHAnsi" w:cstheme="minorHAnsi"/>
        </w:rPr>
      </w:pPr>
    </w:p>
    <w:p w14:paraId="361C33F8" w14:textId="313E39F5" w:rsidR="00DC40C2" w:rsidRDefault="00DC40C2" w:rsidP="00DC40C2">
      <w:pPr>
        <w:rPr>
          <w:rFonts w:asciiTheme="minorHAnsi" w:hAnsiTheme="minorHAnsi" w:cstheme="minorHAnsi"/>
        </w:rPr>
      </w:pPr>
      <w:r>
        <w:rPr>
          <w:rFonts w:asciiTheme="minorHAnsi" w:hAnsiTheme="minorHAnsi" w:cstheme="minorHAnsi"/>
          <w:u w:val="single"/>
        </w:rPr>
        <w:t>Continued Review of Proposed Conservation Subdivision amendment to the Zoning Ordinance</w:t>
      </w:r>
    </w:p>
    <w:p w14:paraId="3B42368F" w14:textId="7633DB85" w:rsidR="00DC40C2" w:rsidRDefault="00DC40C2" w:rsidP="00DC40C2">
      <w:pPr>
        <w:rPr>
          <w:rFonts w:asciiTheme="minorHAnsi" w:hAnsiTheme="minorHAnsi" w:cstheme="minorHAnsi"/>
        </w:rPr>
      </w:pPr>
    </w:p>
    <w:p w14:paraId="3E7979C6" w14:textId="41AE70AE" w:rsidR="00DC40C2" w:rsidRDefault="00DC40C2" w:rsidP="00DC40C2">
      <w:pPr>
        <w:pStyle w:val="ListParagraph"/>
        <w:numPr>
          <w:ilvl w:val="0"/>
          <w:numId w:val="29"/>
        </w:numPr>
        <w:rPr>
          <w:rFonts w:asciiTheme="minorHAnsi" w:hAnsiTheme="minorHAnsi" w:cstheme="minorHAnsi"/>
        </w:rPr>
      </w:pPr>
      <w:r>
        <w:rPr>
          <w:rFonts w:asciiTheme="minorHAnsi" w:hAnsiTheme="minorHAnsi" w:cstheme="minorHAnsi"/>
        </w:rPr>
        <w:t xml:space="preserve">Kinney shared proposed amendments to the “Purpose” statement incorporating direct quotations from Andover’s Master Plan.  There was general approval of these.  It was noted that the Master Plan’s allusions to “townhouses” and “senior housing” raised issues that we have not addressed yet in the proposed amendment; the board will review these points. Monti suggested the board needs to stress further that overall housing density would not increase ( would probably even decrease ) with cluster housing or townhouses. </w:t>
      </w:r>
    </w:p>
    <w:p w14:paraId="5C25A092" w14:textId="1392D293" w:rsidR="00DC40C2" w:rsidRDefault="00DC40C2" w:rsidP="00DC40C2">
      <w:pPr>
        <w:pStyle w:val="ListParagraph"/>
        <w:numPr>
          <w:ilvl w:val="0"/>
          <w:numId w:val="29"/>
        </w:numPr>
        <w:rPr>
          <w:rFonts w:asciiTheme="minorHAnsi" w:hAnsiTheme="minorHAnsi" w:cstheme="minorHAnsi"/>
        </w:rPr>
      </w:pPr>
      <w:r>
        <w:rPr>
          <w:rFonts w:asciiTheme="minorHAnsi" w:hAnsiTheme="minorHAnsi" w:cstheme="minorHAnsi"/>
        </w:rPr>
        <w:t xml:space="preserve">Urie shared proposed new language for “Trail Bonus” provisions, to general approval. Monti will offer some additional tweaks at the boards next meeting. </w:t>
      </w:r>
    </w:p>
    <w:p w14:paraId="1E6C4B21" w14:textId="44480930" w:rsidR="00806C75" w:rsidRPr="00DC40C2" w:rsidRDefault="00DC40C2" w:rsidP="00543845">
      <w:pPr>
        <w:pStyle w:val="ListParagraph"/>
        <w:numPr>
          <w:ilvl w:val="0"/>
          <w:numId w:val="29"/>
        </w:numPr>
        <w:rPr>
          <w:rFonts w:asciiTheme="minorHAnsi" w:hAnsiTheme="minorHAnsi" w:cstheme="minorHAnsi"/>
        </w:rPr>
      </w:pPr>
      <w:r w:rsidRPr="00DC40C2">
        <w:rPr>
          <w:rFonts w:asciiTheme="minorHAnsi" w:hAnsiTheme="minorHAnsi" w:cstheme="minorHAnsi"/>
        </w:rPr>
        <w:t>The board needs to further discuss what kinds of housing should or should not be permissible in a Conservation Subdivision and whether those regulations should be consistent across all zoning districts.</w:t>
      </w:r>
    </w:p>
    <w:p w14:paraId="57B1CFD9" w14:textId="298041B6" w:rsidR="009E379A" w:rsidRDefault="009E379A" w:rsidP="004B383C">
      <w:pPr>
        <w:rPr>
          <w:rFonts w:asciiTheme="minorHAnsi" w:hAnsiTheme="minorHAnsi" w:cstheme="minorHAnsi"/>
        </w:rPr>
      </w:pPr>
    </w:p>
    <w:p w14:paraId="36F5AAA6" w14:textId="6C6C4E84" w:rsidR="00195ACB" w:rsidRDefault="009E379A" w:rsidP="004B383C">
      <w:pPr>
        <w:rPr>
          <w:rFonts w:asciiTheme="minorHAnsi" w:hAnsiTheme="minorHAnsi" w:cstheme="minorHAnsi"/>
        </w:rPr>
      </w:pPr>
      <w:r>
        <w:rPr>
          <w:rFonts w:asciiTheme="minorHAnsi" w:hAnsiTheme="minorHAnsi" w:cstheme="minorHAnsi"/>
        </w:rPr>
        <w:t>There being no further discussion, the meeting was adjourned at 8:</w:t>
      </w:r>
      <w:r w:rsidR="00453BCE">
        <w:rPr>
          <w:rFonts w:asciiTheme="minorHAnsi" w:hAnsiTheme="minorHAnsi" w:cstheme="minorHAnsi"/>
        </w:rPr>
        <w:t xml:space="preserve"> </w:t>
      </w:r>
      <w:r>
        <w:rPr>
          <w:rFonts w:asciiTheme="minorHAnsi" w:hAnsiTheme="minorHAnsi" w:cstheme="minorHAnsi"/>
        </w:rPr>
        <w:t>p.m.</w:t>
      </w:r>
      <w:r w:rsidR="00195ACB">
        <w:rPr>
          <w:rFonts w:asciiTheme="minorHAnsi" w:hAnsiTheme="minorHAnsi" w:cstheme="minorHAnsi"/>
        </w:rPr>
        <w:t xml:space="preserve"> </w:t>
      </w:r>
    </w:p>
    <w:p w14:paraId="08617C48" w14:textId="77777777" w:rsidR="008A17AE" w:rsidRPr="00831FCD" w:rsidRDefault="008A17AE" w:rsidP="00AC11A1">
      <w:pPr>
        <w:rPr>
          <w:rFonts w:asciiTheme="minorHAnsi" w:hAnsiTheme="minorHAnsi" w:cstheme="minorHAnsi"/>
        </w:rPr>
      </w:pPr>
    </w:p>
    <w:p w14:paraId="1EE98570" w14:textId="77777777" w:rsidR="0090768E" w:rsidRPr="00831FCD" w:rsidRDefault="0090768E">
      <w:pPr>
        <w:rPr>
          <w:rFonts w:asciiTheme="minorHAnsi" w:hAnsiTheme="minorHAnsi" w:cstheme="minorHAnsi"/>
        </w:rPr>
      </w:pPr>
      <w:r w:rsidRPr="00831FCD">
        <w:rPr>
          <w:rFonts w:asciiTheme="minorHAnsi" w:hAnsiTheme="minorHAnsi" w:cstheme="minorHAnsi"/>
        </w:rPr>
        <w:t>Submitted</w:t>
      </w:r>
      <w:r w:rsidR="005534F5" w:rsidRPr="00831FCD">
        <w:rPr>
          <w:rFonts w:asciiTheme="minorHAnsi" w:hAnsiTheme="minorHAnsi" w:cstheme="minorHAnsi"/>
        </w:rPr>
        <w:t xml:space="preserve"> by</w:t>
      </w:r>
      <w:r w:rsidRPr="00831FCD">
        <w:rPr>
          <w:rFonts w:asciiTheme="minorHAnsi" w:hAnsiTheme="minorHAnsi" w:cstheme="minorHAnsi"/>
        </w:rPr>
        <w:t>,</w:t>
      </w:r>
      <w:r w:rsidR="006E40FE" w:rsidRPr="00831FCD">
        <w:rPr>
          <w:rFonts w:asciiTheme="minorHAnsi" w:hAnsiTheme="minorHAnsi" w:cstheme="minorHAnsi"/>
        </w:rPr>
        <w:t xml:space="preserve"> </w:t>
      </w:r>
    </w:p>
    <w:p w14:paraId="7FB0E4C3" w14:textId="77777777" w:rsidR="007B2A57" w:rsidRPr="00831FCD" w:rsidRDefault="007B2A57">
      <w:pPr>
        <w:rPr>
          <w:rFonts w:asciiTheme="minorHAnsi" w:hAnsiTheme="minorHAnsi" w:cstheme="minorHAnsi"/>
        </w:rPr>
      </w:pPr>
    </w:p>
    <w:p w14:paraId="40450D31" w14:textId="5CFE6EA4" w:rsidR="004909BE" w:rsidRDefault="00DC40C2">
      <w:pPr>
        <w:rPr>
          <w:rFonts w:asciiTheme="minorHAnsi" w:hAnsiTheme="minorHAnsi" w:cstheme="minorHAnsi"/>
        </w:rPr>
      </w:pPr>
      <w:r>
        <w:rPr>
          <w:rFonts w:asciiTheme="minorHAnsi" w:hAnsiTheme="minorHAnsi" w:cstheme="minorHAnsi"/>
        </w:rPr>
        <w:t>John Hodgson</w:t>
      </w:r>
    </w:p>
    <w:p w14:paraId="2B87A7BC" w14:textId="166FEE11" w:rsidR="001F6E70" w:rsidRPr="00831FCD" w:rsidRDefault="001F6E70">
      <w:pPr>
        <w:rPr>
          <w:rFonts w:asciiTheme="minorHAnsi" w:hAnsiTheme="minorHAnsi" w:cstheme="minorHAnsi"/>
        </w:rPr>
      </w:pPr>
    </w:p>
    <w:sectPr w:rsidR="001F6E70" w:rsidRPr="00831FC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795F" w14:textId="77777777" w:rsidR="004606D8" w:rsidRDefault="004606D8" w:rsidP="006426E8">
      <w:r>
        <w:separator/>
      </w:r>
    </w:p>
  </w:endnote>
  <w:endnote w:type="continuationSeparator" w:id="0">
    <w:p w14:paraId="4854BE4F" w14:textId="77777777" w:rsidR="004606D8" w:rsidRDefault="004606D8"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F07C" w14:textId="77777777" w:rsidR="004606D8" w:rsidRDefault="004606D8" w:rsidP="006426E8">
      <w:r>
        <w:separator/>
      </w:r>
    </w:p>
  </w:footnote>
  <w:footnote w:type="continuationSeparator" w:id="0">
    <w:p w14:paraId="42A71F1D" w14:textId="77777777" w:rsidR="004606D8" w:rsidRDefault="004606D8"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96C87"/>
    <w:multiLevelType w:val="hybridMultilevel"/>
    <w:tmpl w:val="86FC0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F1F34"/>
    <w:multiLevelType w:val="hybridMultilevel"/>
    <w:tmpl w:val="1AD85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E1D12"/>
    <w:multiLevelType w:val="hybridMultilevel"/>
    <w:tmpl w:val="4D8C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F6C22"/>
    <w:multiLevelType w:val="hybridMultilevel"/>
    <w:tmpl w:val="3842C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F1BF4"/>
    <w:multiLevelType w:val="hybridMultilevel"/>
    <w:tmpl w:val="D788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0"/>
  </w:num>
  <w:num w:numId="4">
    <w:abstractNumId w:val="15"/>
  </w:num>
  <w:num w:numId="5">
    <w:abstractNumId w:val="21"/>
  </w:num>
  <w:num w:numId="6">
    <w:abstractNumId w:val="28"/>
  </w:num>
  <w:num w:numId="7">
    <w:abstractNumId w:val="4"/>
  </w:num>
  <w:num w:numId="8">
    <w:abstractNumId w:val="19"/>
  </w:num>
  <w:num w:numId="9">
    <w:abstractNumId w:val="12"/>
  </w:num>
  <w:num w:numId="10">
    <w:abstractNumId w:val="25"/>
  </w:num>
  <w:num w:numId="11">
    <w:abstractNumId w:val="2"/>
  </w:num>
  <w:num w:numId="12">
    <w:abstractNumId w:val="17"/>
  </w:num>
  <w:num w:numId="13">
    <w:abstractNumId w:val="26"/>
  </w:num>
  <w:num w:numId="14">
    <w:abstractNumId w:val="13"/>
  </w:num>
  <w:num w:numId="15">
    <w:abstractNumId w:val="6"/>
  </w:num>
  <w:num w:numId="16">
    <w:abstractNumId w:val="9"/>
  </w:num>
  <w:num w:numId="17">
    <w:abstractNumId w:val="8"/>
  </w:num>
  <w:num w:numId="18">
    <w:abstractNumId w:val="27"/>
  </w:num>
  <w:num w:numId="19">
    <w:abstractNumId w:val="1"/>
  </w:num>
  <w:num w:numId="20">
    <w:abstractNumId w:val="10"/>
  </w:num>
  <w:num w:numId="21">
    <w:abstractNumId w:val="7"/>
  </w:num>
  <w:num w:numId="22">
    <w:abstractNumId w:val="5"/>
  </w:num>
  <w:num w:numId="23">
    <w:abstractNumId w:val="23"/>
  </w:num>
  <w:num w:numId="24">
    <w:abstractNumId w:val="16"/>
  </w:num>
  <w:num w:numId="25">
    <w:abstractNumId w:val="14"/>
  </w:num>
  <w:num w:numId="26">
    <w:abstractNumId w:val="18"/>
  </w:num>
  <w:num w:numId="27">
    <w:abstractNumId w:val="24"/>
  </w:num>
  <w:num w:numId="28">
    <w:abstractNumId w:val="22"/>
  </w:num>
  <w:num w:numId="2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4823"/>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20CE"/>
    <w:rsid w:val="00083764"/>
    <w:rsid w:val="000877DD"/>
    <w:rsid w:val="000924E4"/>
    <w:rsid w:val="0009602F"/>
    <w:rsid w:val="00096864"/>
    <w:rsid w:val="00096B9A"/>
    <w:rsid w:val="000A14F3"/>
    <w:rsid w:val="000A27E5"/>
    <w:rsid w:val="000A5DE6"/>
    <w:rsid w:val="000B3C34"/>
    <w:rsid w:val="000B3E07"/>
    <w:rsid w:val="000B6EFB"/>
    <w:rsid w:val="000C0621"/>
    <w:rsid w:val="000C574D"/>
    <w:rsid w:val="000C6875"/>
    <w:rsid w:val="000C69F7"/>
    <w:rsid w:val="000D2C14"/>
    <w:rsid w:val="000D32A2"/>
    <w:rsid w:val="000D54CA"/>
    <w:rsid w:val="000D63AF"/>
    <w:rsid w:val="000E0379"/>
    <w:rsid w:val="000E14BF"/>
    <w:rsid w:val="000E7299"/>
    <w:rsid w:val="000F1761"/>
    <w:rsid w:val="00102441"/>
    <w:rsid w:val="001036CE"/>
    <w:rsid w:val="001044B8"/>
    <w:rsid w:val="001158C4"/>
    <w:rsid w:val="00117EA1"/>
    <w:rsid w:val="001279A9"/>
    <w:rsid w:val="00132BC2"/>
    <w:rsid w:val="00140EBB"/>
    <w:rsid w:val="00143DCA"/>
    <w:rsid w:val="001467E1"/>
    <w:rsid w:val="00147D30"/>
    <w:rsid w:val="00151A6B"/>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384A"/>
    <w:rsid w:val="001B722A"/>
    <w:rsid w:val="001C6079"/>
    <w:rsid w:val="001C6D01"/>
    <w:rsid w:val="001D196D"/>
    <w:rsid w:val="001E032A"/>
    <w:rsid w:val="001E0504"/>
    <w:rsid w:val="001E18E1"/>
    <w:rsid w:val="001E3414"/>
    <w:rsid w:val="001E511B"/>
    <w:rsid w:val="001E5184"/>
    <w:rsid w:val="001F1302"/>
    <w:rsid w:val="001F3E98"/>
    <w:rsid w:val="001F4CE4"/>
    <w:rsid w:val="001F6E70"/>
    <w:rsid w:val="002022FF"/>
    <w:rsid w:val="0020242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E1476"/>
    <w:rsid w:val="002E42FD"/>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5827"/>
    <w:rsid w:val="003862C2"/>
    <w:rsid w:val="003A06B8"/>
    <w:rsid w:val="003A609D"/>
    <w:rsid w:val="003A66E0"/>
    <w:rsid w:val="003B20C7"/>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77F4"/>
    <w:rsid w:val="00440F2A"/>
    <w:rsid w:val="004423C8"/>
    <w:rsid w:val="0044454D"/>
    <w:rsid w:val="004477C5"/>
    <w:rsid w:val="00451511"/>
    <w:rsid w:val="00451BAE"/>
    <w:rsid w:val="00453BCE"/>
    <w:rsid w:val="004606D8"/>
    <w:rsid w:val="00465B32"/>
    <w:rsid w:val="004679E3"/>
    <w:rsid w:val="00474E59"/>
    <w:rsid w:val="00475CE1"/>
    <w:rsid w:val="004909BE"/>
    <w:rsid w:val="00490ACE"/>
    <w:rsid w:val="00493288"/>
    <w:rsid w:val="00494BFA"/>
    <w:rsid w:val="00497DB8"/>
    <w:rsid w:val="004A144D"/>
    <w:rsid w:val="004A1AD1"/>
    <w:rsid w:val="004A4B88"/>
    <w:rsid w:val="004A4FCF"/>
    <w:rsid w:val="004A684C"/>
    <w:rsid w:val="004A7F92"/>
    <w:rsid w:val="004B1C5A"/>
    <w:rsid w:val="004B383C"/>
    <w:rsid w:val="004B3BFD"/>
    <w:rsid w:val="004B7D64"/>
    <w:rsid w:val="004C6C68"/>
    <w:rsid w:val="004D1B5E"/>
    <w:rsid w:val="004D3C58"/>
    <w:rsid w:val="004D4152"/>
    <w:rsid w:val="004D7EC7"/>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74952"/>
    <w:rsid w:val="00574991"/>
    <w:rsid w:val="00576FC3"/>
    <w:rsid w:val="00577760"/>
    <w:rsid w:val="00581382"/>
    <w:rsid w:val="00583826"/>
    <w:rsid w:val="005850F4"/>
    <w:rsid w:val="005870C2"/>
    <w:rsid w:val="00590469"/>
    <w:rsid w:val="00590C96"/>
    <w:rsid w:val="00592D37"/>
    <w:rsid w:val="00596DEE"/>
    <w:rsid w:val="005A2578"/>
    <w:rsid w:val="005A5210"/>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15FB"/>
    <w:rsid w:val="00613DFE"/>
    <w:rsid w:val="00616EA1"/>
    <w:rsid w:val="00627ABE"/>
    <w:rsid w:val="00627D73"/>
    <w:rsid w:val="00631E1E"/>
    <w:rsid w:val="00633752"/>
    <w:rsid w:val="00635AEC"/>
    <w:rsid w:val="00637947"/>
    <w:rsid w:val="006426E8"/>
    <w:rsid w:val="00653608"/>
    <w:rsid w:val="00656E93"/>
    <w:rsid w:val="00661C52"/>
    <w:rsid w:val="00661E6B"/>
    <w:rsid w:val="006659A9"/>
    <w:rsid w:val="0066710E"/>
    <w:rsid w:val="00667808"/>
    <w:rsid w:val="00667C45"/>
    <w:rsid w:val="006755CA"/>
    <w:rsid w:val="00675F6A"/>
    <w:rsid w:val="00682267"/>
    <w:rsid w:val="00682C41"/>
    <w:rsid w:val="00684228"/>
    <w:rsid w:val="006A12B0"/>
    <w:rsid w:val="006A1683"/>
    <w:rsid w:val="006A6805"/>
    <w:rsid w:val="006B050D"/>
    <w:rsid w:val="006B0CAA"/>
    <w:rsid w:val="006B67D5"/>
    <w:rsid w:val="006C129E"/>
    <w:rsid w:val="006D7908"/>
    <w:rsid w:val="006E02AB"/>
    <w:rsid w:val="006E40FE"/>
    <w:rsid w:val="006E4AB6"/>
    <w:rsid w:val="006E69CD"/>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5455"/>
    <w:rsid w:val="00751797"/>
    <w:rsid w:val="00760DBD"/>
    <w:rsid w:val="00762192"/>
    <w:rsid w:val="00763622"/>
    <w:rsid w:val="00766B00"/>
    <w:rsid w:val="007673DB"/>
    <w:rsid w:val="00773918"/>
    <w:rsid w:val="00774E59"/>
    <w:rsid w:val="0079020C"/>
    <w:rsid w:val="007979CD"/>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6C75"/>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33E8"/>
    <w:rsid w:val="00864648"/>
    <w:rsid w:val="00866C15"/>
    <w:rsid w:val="008859F0"/>
    <w:rsid w:val="00886EE0"/>
    <w:rsid w:val="00887EFE"/>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20A01"/>
    <w:rsid w:val="009228EF"/>
    <w:rsid w:val="009275F8"/>
    <w:rsid w:val="00930802"/>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832"/>
    <w:rsid w:val="009732E3"/>
    <w:rsid w:val="00974838"/>
    <w:rsid w:val="0097505A"/>
    <w:rsid w:val="00976F84"/>
    <w:rsid w:val="00982A44"/>
    <w:rsid w:val="00983482"/>
    <w:rsid w:val="009845DB"/>
    <w:rsid w:val="00993C0B"/>
    <w:rsid w:val="00993F42"/>
    <w:rsid w:val="009943C9"/>
    <w:rsid w:val="009950F2"/>
    <w:rsid w:val="00997612"/>
    <w:rsid w:val="009A0093"/>
    <w:rsid w:val="009A49FC"/>
    <w:rsid w:val="009A7D5A"/>
    <w:rsid w:val="009B209C"/>
    <w:rsid w:val="009B45C5"/>
    <w:rsid w:val="009B598B"/>
    <w:rsid w:val="009C12A6"/>
    <w:rsid w:val="009C6206"/>
    <w:rsid w:val="009C7C58"/>
    <w:rsid w:val="009D1F8E"/>
    <w:rsid w:val="009D3716"/>
    <w:rsid w:val="009D3C89"/>
    <w:rsid w:val="009D4092"/>
    <w:rsid w:val="009D65D6"/>
    <w:rsid w:val="009D6C84"/>
    <w:rsid w:val="009E379A"/>
    <w:rsid w:val="009F0E53"/>
    <w:rsid w:val="009F3B6C"/>
    <w:rsid w:val="009F534A"/>
    <w:rsid w:val="00A059E6"/>
    <w:rsid w:val="00A221F2"/>
    <w:rsid w:val="00A24C17"/>
    <w:rsid w:val="00A25645"/>
    <w:rsid w:val="00A27E17"/>
    <w:rsid w:val="00A301A7"/>
    <w:rsid w:val="00A30E9D"/>
    <w:rsid w:val="00A30F96"/>
    <w:rsid w:val="00A32936"/>
    <w:rsid w:val="00A34625"/>
    <w:rsid w:val="00A35903"/>
    <w:rsid w:val="00A403B5"/>
    <w:rsid w:val="00A46D6F"/>
    <w:rsid w:val="00A541CB"/>
    <w:rsid w:val="00A56F43"/>
    <w:rsid w:val="00A638C6"/>
    <w:rsid w:val="00A6624E"/>
    <w:rsid w:val="00A72C0B"/>
    <w:rsid w:val="00A72D80"/>
    <w:rsid w:val="00A733D0"/>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512C"/>
    <w:rsid w:val="00AE62D7"/>
    <w:rsid w:val="00AF09FD"/>
    <w:rsid w:val="00AF34E4"/>
    <w:rsid w:val="00B00A68"/>
    <w:rsid w:val="00B010C7"/>
    <w:rsid w:val="00B04302"/>
    <w:rsid w:val="00B11195"/>
    <w:rsid w:val="00B151ED"/>
    <w:rsid w:val="00B21EAA"/>
    <w:rsid w:val="00B253A9"/>
    <w:rsid w:val="00B26B6D"/>
    <w:rsid w:val="00B301E3"/>
    <w:rsid w:val="00B34B2F"/>
    <w:rsid w:val="00B36CB0"/>
    <w:rsid w:val="00B452E5"/>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31AA"/>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5132"/>
    <w:rsid w:val="00C04EBC"/>
    <w:rsid w:val="00C1038D"/>
    <w:rsid w:val="00C1187B"/>
    <w:rsid w:val="00C1237D"/>
    <w:rsid w:val="00C12518"/>
    <w:rsid w:val="00C16C6D"/>
    <w:rsid w:val="00C20F2F"/>
    <w:rsid w:val="00C2132E"/>
    <w:rsid w:val="00C24042"/>
    <w:rsid w:val="00C31E5B"/>
    <w:rsid w:val="00C328B3"/>
    <w:rsid w:val="00C34763"/>
    <w:rsid w:val="00C415E5"/>
    <w:rsid w:val="00C43D69"/>
    <w:rsid w:val="00C459B7"/>
    <w:rsid w:val="00C47A34"/>
    <w:rsid w:val="00C50EFC"/>
    <w:rsid w:val="00C52A79"/>
    <w:rsid w:val="00C55095"/>
    <w:rsid w:val="00C61559"/>
    <w:rsid w:val="00C62593"/>
    <w:rsid w:val="00C63932"/>
    <w:rsid w:val="00C70591"/>
    <w:rsid w:val="00C71383"/>
    <w:rsid w:val="00C713A6"/>
    <w:rsid w:val="00C743EB"/>
    <w:rsid w:val="00C74454"/>
    <w:rsid w:val="00C77785"/>
    <w:rsid w:val="00C864AF"/>
    <w:rsid w:val="00C869D5"/>
    <w:rsid w:val="00C86BF5"/>
    <w:rsid w:val="00C86C45"/>
    <w:rsid w:val="00C92911"/>
    <w:rsid w:val="00C94D71"/>
    <w:rsid w:val="00C975FB"/>
    <w:rsid w:val="00CA2C5A"/>
    <w:rsid w:val="00CA459B"/>
    <w:rsid w:val="00CA663A"/>
    <w:rsid w:val="00CB2184"/>
    <w:rsid w:val="00CB2D41"/>
    <w:rsid w:val="00CB5943"/>
    <w:rsid w:val="00CC21A3"/>
    <w:rsid w:val="00CC268F"/>
    <w:rsid w:val="00CC369A"/>
    <w:rsid w:val="00CC4E6C"/>
    <w:rsid w:val="00CC5E52"/>
    <w:rsid w:val="00CC679B"/>
    <w:rsid w:val="00CD699D"/>
    <w:rsid w:val="00CE11DF"/>
    <w:rsid w:val="00CE1202"/>
    <w:rsid w:val="00CE24C2"/>
    <w:rsid w:val="00CE5664"/>
    <w:rsid w:val="00CE733A"/>
    <w:rsid w:val="00CE742E"/>
    <w:rsid w:val="00CF06FC"/>
    <w:rsid w:val="00CF1E81"/>
    <w:rsid w:val="00CF6BB4"/>
    <w:rsid w:val="00D05067"/>
    <w:rsid w:val="00D059C4"/>
    <w:rsid w:val="00D124CB"/>
    <w:rsid w:val="00D23775"/>
    <w:rsid w:val="00D23BCD"/>
    <w:rsid w:val="00D2686A"/>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A56D4"/>
    <w:rsid w:val="00DB6ACB"/>
    <w:rsid w:val="00DC114A"/>
    <w:rsid w:val="00DC1D5A"/>
    <w:rsid w:val="00DC40C2"/>
    <w:rsid w:val="00DC6FD2"/>
    <w:rsid w:val="00DD2547"/>
    <w:rsid w:val="00DD51EE"/>
    <w:rsid w:val="00DE0402"/>
    <w:rsid w:val="00DE223C"/>
    <w:rsid w:val="00DE2DDA"/>
    <w:rsid w:val="00DE3EC7"/>
    <w:rsid w:val="00DF01E4"/>
    <w:rsid w:val="00DF1B7B"/>
    <w:rsid w:val="00DF3AD8"/>
    <w:rsid w:val="00DF3C01"/>
    <w:rsid w:val="00E10316"/>
    <w:rsid w:val="00E24E94"/>
    <w:rsid w:val="00E335D4"/>
    <w:rsid w:val="00E337E3"/>
    <w:rsid w:val="00E35BD6"/>
    <w:rsid w:val="00E35C6B"/>
    <w:rsid w:val="00E35DC1"/>
    <w:rsid w:val="00E37188"/>
    <w:rsid w:val="00E52383"/>
    <w:rsid w:val="00E53702"/>
    <w:rsid w:val="00E555D9"/>
    <w:rsid w:val="00E55619"/>
    <w:rsid w:val="00E57A0B"/>
    <w:rsid w:val="00E61187"/>
    <w:rsid w:val="00E61388"/>
    <w:rsid w:val="00E6308A"/>
    <w:rsid w:val="00E655AC"/>
    <w:rsid w:val="00E6571B"/>
    <w:rsid w:val="00E66444"/>
    <w:rsid w:val="00E70DF7"/>
    <w:rsid w:val="00E82907"/>
    <w:rsid w:val="00E82BF7"/>
    <w:rsid w:val="00E836A3"/>
    <w:rsid w:val="00E8479D"/>
    <w:rsid w:val="00E87B2E"/>
    <w:rsid w:val="00E90AB7"/>
    <w:rsid w:val="00E9729F"/>
    <w:rsid w:val="00E97483"/>
    <w:rsid w:val="00E97BED"/>
    <w:rsid w:val="00E97F57"/>
    <w:rsid w:val="00EA14CE"/>
    <w:rsid w:val="00EA2AE7"/>
    <w:rsid w:val="00EA7CAA"/>
    <w:rsid w:val="00EB0452"/>
    <w:rsid w:val="00EB2DE0"/>
    <w:rsid w:val="00EB4F79"/>
    <w:rsid w:val="00EB7598"/>
    <w:rsid w:val="00EC0F62"/>
    <w:rsid w:val="00EC24A4"/>
    <w:rsid w:val="00EC2587"/>
    <w:rsid w:val="00ED083C"/>
    <w:rsid w:val="00ED79A1"/>
    <w:rsid w:val="00EE0774"/>
    <w:rsid w:val="00EE11A3"/>
    <w:rsid w:val="00EF15C5"/>
    <w:rsid w:val="00EF60B5"/>
    <w:rsid w:val="00F016C7"/>
    <w:rsid w:val="00F0351F"/>
    <w:rsid w:val="00F07AD9"/>
    <w:rsid w:val="00F107DB"/>
    <w:rsid w:val="00F138AF"/>
    <w:rsid w:val="00F1781D"/>
    <w:rsid w:val="00F24737"/>
    <w:rsid w:val="00F30EA6"/>
    <w:rsid w:val="00F320B1"/>
    <w:rsid w:val="00F3220F"/>
    <w:rsid w:val="00F3455D"/>
    <w:rsid w:val="00F36EA9"/>
    <w:rsid w:val="00F46F13"/>
    <w:rsid w:val="00F50B7E"/>
    <w:rsid w:val="00F50CE1"/>
    <w:rsid w:val="00F53E77"/>
    <w:rsid w:val="00F55166"/>
    <w:rsid w:val="00F5559D"/>
    <w:rsid w:val="00F62572"/>
    <w:rsid w:val="00F65D8B"/>
    <w:rsid w:val="00F7169C"/>
    <w:rsid w:val="00F72A86"/>
    <w:rsid w:val="00F753BA"/>
    <w:rsid w:val="00F83AAC"/>
    <w:rsid w:val="00F93CA4"/>
    <w:rsid w:val="00F943DE"/>
    <w:rsid w:val="00F9776B"/>
    <w:rsid w:val="00FA57C7"/>
    <w:rsid w:val="00FA5B00"/>
    <w:rsid w:val="00FA6F4C"/>
    <w:rsid w:val="00FA7B31"/>
    <w:rsid w:val="00FB1C5D"/>
    <w:rsid w:val="00FB267C"/>
    <w:rsid w:val="00FB461B"/>
    <w:rsid w:val="00FC0322"/>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Lisa Meier</cp:lastModifiedBy>
  <cp:revision>2</cp:revision>
  <cp:lastPrinted>2021-03-31T13:40:00Z</cp:lastPrinted>
  <dcterms:created xsi:type="dcterms:W3CDTF">2021-05-02T20:50:00Z</dcterms:created>
  <dcterms:modified xsi:type="dcterms:W3CDTF">2021-05-02T20:50:00Z</dcterms:modified>
</cp:coreProperties>
</file>