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31C75" w14:textId="77777777" w:rsidR="00892CBE" w:rsidRDefault="00892CBE" w:rsidP="00734B48">
      <w:pPr>
        <w:rPr>
          <w:rFonts w:asciiTheme="minorHAnsi" w:hAnsiTheme="minorHAnsi" w:cstheme="minorHAnsi"/>
        </w:rPr>
      </w:pPr>
      <w:bookmarkStart w:id="0" w:name="_GoBack"/>
      <w:bookmarkEnd w:id="0"/>
    </w:p>
    <w:p w14:paraId="52376B47" w14:textId="77777777" w:rsidR="005A785B" w:rsidRDefault="00AC2719" w:rsidP="00892CBE">
      <w:pPr>
        <w:jc w:val="center"/>
        <w:rPr>
          <w:rFonts w:asciiTheme="minorHAnsi" w:hAnsiTheme="minorHAnsi" w:cstheme="minorHAnsi"/>
        </w:rPr>
      </w:pPr>
      <w:r>
        <w:rPr>
          <w:rFonts w:asciiTheme="minorHAnsi" w:hAnsiTheme="minorHAnsi" w:cstheme="minorHAnsi"/>
        </w:rPr>
        <w:t>APPROVED</w:t>
      </w:r>
    </w:p>
    <w:p w14:paraId="331B542B" w14:textId="77777777"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14:paraId="3A78B323" w14:textId="77777777" w:rsidR="00C328B3" w:rsidRPr="00AA790C" w:rsidRDefault="00751797">
      <w:pPr>
        <w:jc w:val="center"/>
        <w:rPr>
          <w:rFonts w:asciiTheme="minorHAnsi" w:hAnsiTheme="minorHAnsi" w:cstheme="minorHAnsi"/>
        </w:rPr>
      </w:pPr>
      <w:r>
        <w:rPr>
          <w:rFonts w:asciiTheme="minorHAnsi" w:hAnsiTheme="minorHAnsi" w:cstheme="minorHAnsi"/>
        </w:rPr>
        <w:t xml:space="preserve">July </w:t>
      </w:r>
      <w:r w:rsidR="009D416B">
        <w:rPr>
          <w:rFonts w:asciiTheme="minorHAnsi" w:hAnsiTheme="minorHAnsi" w:cstheme="minorHAnsi"/>
        </w:rPr>
        <w:t>23</w:t>
      </w:r>
      <w:r w:rsidR="002351B2">
        <w:rPr>
          <w:rFonts w:asciiTheme="minorHAnsi" w:hAnsiTheme="minorHAnsi" w:cstheme="minorHAnsi"/>
        </w:rPr>
        <w:t>, 2019</w:t>
      </w:r>
    </w:p>
    <w:p w14:paraId="437D246D" w14:textId="77777777" w:rsidR="00C328B3" w:rsidRPr="00AA790C" w:rsidRDefault="00C328B3">
      <w:pPr>
        <w:jc w:val="center"/>
        <w:rPr>
          <w:rFonts w:asciiTheme="minorHAnsi" w:hAnsiTheme="minorHAnsi" w:cstheme="minorHAnsi"/>
        </w:rPr>
      </w:pPr>
    </w:p>
    <w:p w14:paraId="32EB33DA" w14:textId="77777777"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Art Urie</w:t>
      </w:r>
      <w:r w:rsidR="004A4B88">
        <w:rPr>
          <w:rFonts w:asciiTheme="minorHAnsi" w:hAnsiTheme="minorHAnsi" w:cstheme="minorHAnsi"/>
        </w:rPr>
        <w:t>, Vice-Chair</w:t>
      </w:r>
      <w:r w:rsidR="00811EC8">
        <w:rPr>
          <w:rFonts w:asciiTheme="minorHAnsi" w:hAnsiTheme="minorHAnsi" w:cstheme="minorHAnsi"/>
        </w:rPr>
        <w:t xml:space="preserve">; </w:t>
      </w:r>
      <w:r w:rsidR="00E26A7F">
        <w:rPr>
          <w:rFonts w:asciiTheme="minorHAnsi" w:hAnsiTheme="minorHAnsi" w:cstheme="minorHAnsi"/>
        </w:rPr>
        <w:t xml:space="preserve">Doug Phelps; </w:t>
      </w:r>
      <w:r w:rsidR="005A785B">
        <w:rPr>
          <w:rFonts w:asciiTheme="minorHAnsi" w:hAnsiTheme="minorHAnsi" w:cstheme="minorHAnsi"/>
        </w:rPr>
        <w:t xml:space="preserve">Randy Monti; </w:t>
      </w:r>
      <w:r w:rsidR="00993C0B">
        <w:rPr>
          <w:rFonts w:asciiTheme="minorHAnsi" w:hAnsiTheme="minorHAnsi" w:cstheme="minorHAnsi"/>
        </w:rPr>
        <w:t xml:space="preserve">John Hodgson; </w:t>
      </w:r>
      <w:r w:rsidR="003B20C7">
        <w:rPr>
          <w:rFonts w:asciiTheme="minorHAnsi" w:hAnsiTheme="minorHAnsi" w:cstheme="minorHAnsi"/>
        </w:rPr>
        <w:t>and Dave Blinn</w:t>
      </w:r>
      <w:r w:rsidR="00852E55">
        <w:rPr>
          <w:rFonts w:asciiTheme="minorHAnsi" w:hAnsiTheme="minorHAnsi" w:cstheme="minorHAnsi"/>
        </w:rPr>
        <w:t>, Ex-Officio</w:t>
      </w:r>
    </w:p>
    <w:p w14:paraId="04310C43" w14:textId="77777777" w:rsidR="0084225E" w:rsidRPr="00AA790C" w:rsidRDefault="0084225E" w:rsidP="00B97352">
      <w:pPr>
        <w:tabs>
          <w:tab w:val="left" w:pos="6510"/>
        </w:tabs>
        <w:rPr>
          <w:rFonts w:asciiTheme="minorHAnsi" w:hAnsiTheme="minorHAnsi" w:cstheme="minorHAnsi"/>
          <w:u w:val="single"/>
        </w:rPr>
      </w:pPr>
    </w:p>
    <w:p w14:paraId="68B0268D" w14:textId="77777777" w:rsidR="00951098" w:rsidRDefault="00592D37" w:rsidP="004B383C">
      <w:pPr>
        <w:rPr>
          <w:rFonts w:asciiTheme="minorHAnsi" w:hAnsiTheme="minorHAnsi" w:cstheme="minorHAnsi"/>
        </w:rPr>
      </w:pPr>
      <w:r w:rsidRPr="00AA790C">
        <w:rPr>
          <w:rFonts w:asciiTheme="minorHAnsi" w:hAnsiTheme="minorHAnsi" w:cstheme="minorHAnsi"/>
          <w:u w:val="single"/>
        </w:rPr>
        <w:t>Also present</w:t>
      </w:r>
      <w:r w:rsidR="00E61187" w:rsidRPr="00AA790C">
        <w:rPr>
          <w:rFonts w:asciiTheme="minorHAnsi" w:hAnsiTheme="minorHAnsi" w:cstheme="minorHAnsi"/>
          <w:u w:val="single"/>
        </w:rPr>
        <w:t>:</w:t>
      </w:r>
      <w:r w:rsidRPr="00AA790C">
        <w:rPr>
          <w:rFonts w:asciiTheme="minorHAnsi" w:hAnsiTheme="minorHAnsi" w:cstheme="minorHAnsi"/>
        </w:rPr>
        <w:t xml:space="preserve"> </w:t>
      </w:r>
      <w:r w:rsidR="003B20C7">
        <w:rPr>
          <w:rFonts w:asciiTheme="minorHAnsi" w:hAnsiTheme="minorHAnsi" w:cstheme="minorHAnsi"/>
        </w:rPr>
        <w:t xml:space="preserve">Pat Moyer, Planning &amp; Zoning </w:t>
      </w:r>
      <w:r w:rsidR="00E26A7F">
        <w:rPr>
          <w:rFonts w:asciiTheme="minorHAnsi" w:hAnsiTheme="minorHAnsi" w:cstheme="minorHAnsi"/>
        </w:rPr>
        <w:t>Administrator, Jo</w:t>
      </w:r>
      <w:r w:rsidR="004A4B88">
        <w:rPr>
          <w:rFonts w:asciiTheme="minorHAnsi" w:hAnsiTheme="minorHAnsi" w:cstheme="minorHAnsi"/>
        </w:rPr>
        <w:t xml:space="preserve">n </w:t>
      </w:r>
      <w:r w:rsidR="00E26A7F">
        <w:rPr>
          <w:rFonts w:asciiTheme="minorHAnsi" w:hAnsiTheme="minorHAnsi" w:cstheme="minorHAnsi"/>
        </w:rPr>
        <w:t xml:space="preserve">and Joanne </w:t>
      </w:r>
      <w:r w:rsidR="004A4B88">
        <w:rPr>
          <w:rFonts w:asciiTheme="minorHAnsi" w:hAnsiTheme="minorHAnsi" w:cstheme="minorHAnsi"/>
        </w:rPr>
        <w:t>Champagne</w:t>
      </w:r>
      <w:r w:rsidR="00E26A7F">
        <w:rPr>
          <w:rFonts w:asciiTheme="minorHAnsi" w:hAnsiTheme="minorHAnsi" w:cstheme="minorHAnsi"/>
        </w:rPr>
        <w:t xml:space="preserve">; Jeff Raymond; </w:t>
      </w:r>
      <w:r w:rsidR="00751797">
        <w:rPr>
          <w:rFonts w:asciiTheme="minorHAnsi" w:hAnsiTheme="minorHAnsi" w:cstheme="minorHAnsi"/>
        </w:rPr>
        <w:t>John Bentley</w:t>
      </w:r>
      <w:r w:rsidR="00E26A7F">
        <w:rPr>
          <w:rFonts w:asciiTheme="minorHAnsi" w:hAnsiTheme="minorHAnsi" w:cstheme="minorHAnsi"/>
        </w:rPr>
        <w:t>; and Eric Pospesil from Horizon Engineering</w:t>
      </w:r>
    </w:p>
    <w:p w14:paraId="48C3E29D" w14:textId="77777777" w:rsidR="00667C45" w:rsidRDefault="00667C45" w:rsidP="004B383C">
      <w:pPr>
        <w:rPr>
          <w:rFonts w:asciiTheme="minorHAnsi" w:hAnsiTheme="minorHAnsi" w:cstheme="minorHAnsi"/>
        </w:rPr>
      </w:pPr>
    </w:p>
    <w:p w14:paraId="1DD97063" w14:textId="77777777" w:rsidR="003668CD" w:rsidRDefault="003668CD" w:rsidP="003668CD">
      <w:pPr>
        <w:rPr>
          <w:rFonts w:asciiTheme="minorHAnsi" w:hAnsiTheme="minorHAnsi" w:cstheme="minorHAnsi"/>
          <w:u w:val="single"/>
        </w:rPr>
      </w:pPr>
      <w:r w:rsidRPr="00AA790C">
        <w:rPr>
          <w:rFonts w:asciiTheme="minorHAnsi" w:hAnsiTheme="minorHAnsi" w:cstheme="minorHAnsi"/>
          <w:u w:val="single"/>
        </w:rPr>
        <w:t xml:space="preserve">Minutes of </w:t>
      </w:r>
      <w:r w:rsidR="00751797">
        <w:rPr>
          <w:rFonts w:asciiTheme="minorHAnsi" w:hAnsiTheme="minorHAnsi" w:cstheme="minorHAnsi"/>
          <w:u w:val="single"/>
        </w:rPr>
        <w:t>May 14</w:t>
      </w:r>
      <w:r w:rsidR="005A785B">
        <w:rPr>
          <w:rFonts w:asciiTheme="minorHAnsi" w:hAnsiTheme="minorHAnsi" w:cstheme="minorHAnsi"/>
          <w:u w:val="single"/>
        </w:rPr>
        <w:t>,</w:t>
      </w:r>
      <w:r w:rsidR="005A2578">
        <w:rPr>
          <w:rFonts w:asciiTheme="minorHAnsi" w:hAnsiTheme="minorHAnsi" w:cstheme="minorHAnsi"/>
          <w:u w:val="single"/>
        </w:rPr>
        <w:t xml:space="preserve"> 2019</w:t>
      </w:r>
    </w:p>
    <w:p w14:paraId="39B94727" w14:textId="77777777" w:rsidR="00751797" w:rsidRDefault="00751797" w:rsidP="003668CD">
      <w:pPr>
        <w:rPr>
          <w:rFonts w:asciiTheme="minorHAnsi" w:hAnsiTheme="minorHAnsi" w:cstheme="minorHAnsi"/>
          <w:u w:val="single"/>
        </w:rPr>
      </w:pPr>
    </w:p>
    <w:p w14:paraId="13EB7E0F" w14:textId="77777777" w:rsidR="00751797" w:rsidRDefault="00E26A7F" w:rsidP="003668CD">
      <w:pPr>
        <w:rPr>
          <w:rFonts w:asciiTheme="minorHAnsi" w:hAnsiTheme="minorHAnsi" w:cstheme="minorHAnsi"/>
        </w:rPr>
      </w:pPr>
      <w:r>
        <w:rPr>
          <w:rFonts w:asciiTheme="minorHAnsi" w:hAnsiTheme="minorHAnsi" w:cstheme="minorHAnsi"/>
        </w:rPr>
        <w:t>Urie</w:t>
      </w:r>
      <w:r w:rsidR="00751797">
        <w:rPr>
          <w:rFonts w:asciiTheme="minorHAnsi" w:hAnsiTheme="minorHAnsi" w:cstheme="minorHAnsi"/>
        </w:rPr>
        <w:t xml:space="preserve"> – Motion to approve</w:t>
      </w:r>
      <w:r>
        <w:rPr>
          <w:rFonts w:asciiTheme="minorHAnsi" w:hAnsiTheme="minorHAnsi" w:cstheme="minorHAnsi"/>
        </w:rPr>
        <w:t xml:space="preserve"> as amended</w:t>
      </w:r>
    </w:p>
    <w:p w14:paraId="4C4FC596" w14:textId="77777777" w:rsidR="00751797" w:rsidRDefault="00E26A7F" w:rsidP="003668CD">
      <w:pPr>
        <w:rPr>
          <w:rFonts w:asciiTheme="minorHAnsi" w:hAnsiTheme="minorHAnsi" w:cstheme="minorHAnsi"/>
        </w:rPr>
      </w:pPr>
      <w:r>
        <w:rPr>
          <w:rFonts w:asciiTheme="minorHAnsi" w:hAnsiTheme="minorHAnsi" w:cstheme="minorHAnsi"/>
        </w:rPr>
        <w:t xml:space="preserve">Blinn </w:t>
      </w:r>
      <w:r w:rsidR="00751797">
        <w:rPr>
          <w:rFonts w:asciiTheme="minorHAnsi" w:hAnsiTheme="minorHAnsi" w:cstheme="minorHAnsi"/>
        </w:rPr>
        <w:t>– Second</w:t>
      </w:r>
    </w:p>
    <w:p w14:paraId="2B5BF7EA" w14:textId="77777777" w:rsidR="00751797" w:rsidRDefault="00751797" w:rsidP="003668CD">
      <w:pPr>
        <w:rPr>
          <w:rFonts w:asciiTheme="minorHAnsi" w:hAnsiTheme="minorHAnsi" w:cstheme="minorHAnsi"/>
        </w:rPr>
      </w:pPr>
      <w:r>
        <w:rPr>
          <w:rFonts w:asciiTheme="minorHAnsi" w:hAnsiTheme="minorHAnsi" w:cstheme="minorHAnsi"/>
        </w:rPr>
        <w:t>Vote – Unanimous to approve</w:t>
      </w:r>
    </w:p>
    <w:p w14:paraId="02429F7B" w14:textId="77777777" w:rsidR="00E26A7F" w:rsidRDefault="00E26A7F" w:rsidP="00C415E5">
      <w:pPr>
        <w:rPr>
          <w:rFonts w:asciiTheme="minorHAnsi" w:hAnsiTheme="minorHAnsi" w:cstheme="minorHAnsi"/>
          <w:u w:val="single"/>
        </w:rPr>
      </w:pPr>
    </w:p>
    <w:p w14:paraId="50ECF27F" w14:textId="77777777" w:rsidR="00C415E5" w:rsidRDefault="00352028" w:rsidP="00C415E5">
      <w:pPr>
        <w:rPr>
          <w:rFonts w:asciiTheme="minorHAnsi" w:hAnsiTheme="minorHAnsi" w:cstheme="minorHAnsi"/>
        </w:rPr>
      </w:pPr>
      <w:r>
        <w:rPr>
          <w:rFonts w:asciiTheme="minorHAnsi" w:hAnsiTheme="minorHAnsi" w:cstheme="minorHAnsi"/>
          <w:u w:val="single"/>
        </w:rPr>
        <w:t>Site Plan</w:t>
      </w:r>
      <w:r w:rsidR="00E26A7F">
        <w:rPr>
          <w:rFonts w:asciiTheme="minorHAnsi" w:hAnsiTheme="minorHAnsi" w:cstheme="minorHAnsi"/>
          <w:u w:val="single"/>
        </w:rPr>
        <w:t xml:space="preserve"> Completeness Review</w:t>
      </w:r>
      <w:r w:rsidR="004A4B88">
        <w:rPr>
          <w:rFonts w:asciiTheme="minorHAnsi" w:hAnsiTheme="minorHAnsi" w:cstheme="minorHAnsi"/>
          <w:u w:val="single"/>
        </w:rPr>
        <w:t>:  Jon Champagne</w:t>
      </w:r>
      <w:r w:rsidR="009D4092">
        <w:rPr>
          <w:rFonts w:asciiTheme="minorHAnsi" w:hAnsiTheme="minorHAnsi" w:cstheme="minorHAnsi"/>
          <w:u w:val="single"/>
        </w:rPr>
        <w:t xml:space="preserve"> with John Bentley as agent</w:t>
      </w:r>
      <w:r w:rsidR="004A4B88">
        <w:rPr>
          <w:rFonts w:asciiTheme="minorHAnsi" w:hAnsiTheme="minorHAnsi" w:cstheme="minorHAnsi"/>
          <w:u w:val="single"/>
        </w:rPr>
        <w:t xml:space="preserve">– </w:t>
      </w:r>
      <w:r w:rsidR="009D4092">
        <w:rPr>
          <w:rFonts w:asciiTheme="minorHAnsi" w:hAnsiTheme="minorHAnsi" w:cstheme="minorHAnsi"/>
          <w:u w:val="single"/>
        </w:rPr>
        <w:t>Site Plan Review for property at 2</w:t>
      </w:r>
      <w:r w:rsidR="004A4B88">
        <w:rPr>
          <w:rFonts w:asciiTheme="minorHAnsi" w:hAnsiTheme="minorHAnsi" w:cstheme="minorHAnsi"/>
          <w:u w:val="single"/>
        </w:rPr>
        <w:t xml:space="preserve">35 </w:t>
      </w:r>
      <w:r w:rsidR="00B04302">
        <w:rPr>
          <w:rFonts w:asciiTheme="minorHAnsi" w:hAnsiTheme="minorHAnsi" w:cstheme="minorHAnsi"/>
          <w:u w:val="single"/>
        </w:rPr>
        <w:t>Salisbury Highway and 424 Bay Road, Tax Map 4, Lots  443:37, 507:61 and 493:37</w:t>
      </w:r>
    </w:p>
    <w:p w14:paraId="2D1FD08D" w14:textId="77777777" w:rsidR="00352028" w:rsidRDefault="00352028" w:rsidP="00352028">
      <w:pPr>
        <w:tabs>
          <w:tab w:val="left" w:pos="3765"/>
        </w:tabs>
        <w:rPr>
          <w:rFonts w:asciiTheme="minorHAnsi" w:hAnsiTheme="minorHAnsi" w:cstheme="minorHAnsi"/>
          <w:u w:val="single"/>
        </w:rPr>
      </w:pPr>
    </w:p>
    <w:p w14:paraId="3890769B" w14:textId="77777777" w:rsidR="00352028" w:rsidRDefault="00352028" w:rsidP="00352028">
      <w:pPr>
        <w:tabs>
          <w:tab w:val="left" w:pos="3765"/>
        </w:tabs>
        <w:rPr>
          <w:rFonts w:asciiTheme="minorHAnsi" w:hAnsiTheme="minorHAnsi" w:cstheme="minorHAnsi"/>
        </w:rPr>
      </w:pPr>
      <w:r>
        <w:rPr>
          <w:rFonts w:asciiTheme="minorHAnsi" w:hAnsiTheme="minorHAnsi" w:cstheme="minorHAnsi"/>
        </w:rPr>
        <w:t>Teach read the procedure for completeness review to the board and applicant.  A revised application was received on Jul</w:t>
      </w:r>
      <w:r w:rsidR="00AC2719">
        <w:rPr>
          <w:rFonts w:asciiTheme="minorHAnsi" w:hAnsiTheme="minorHAnsi" w:cstheme="minorHAnsi"/>
        </w:rPr>
        <w:t>y</w:t>
      </w:r>
      <w:r>
        <w:rPr>
          <w:rFonts w:asciiTheme="minorHAnsi" w:hAnsiTheme="minorHAnsi" w:cstheme="minorHAnsi"/>
        </w:rPr>
        <w:t xml:space="preserve"> 11, 2019 and presented to the board at the meeting for completeness review. The board reviewed the application and </w:t>
      </w:r>
      <w:r w:rsidR="00AC2719">
        <w:rPr>
          <w:rFonts w:asciiTheme="minorHAnsi" w:hAnsiTheme="minorHAnsi" w:cstheme="minorHAnsi"/>
        </w:rPr>
        <w:t xml:space="preserve">clarifications were made by the applicant. </w:t>
      </w:r>
      <w:r>
        <w:rPr>
          <w:rFonts w:asciiTheme="minorHAnsi" w:hAnsiTheme="minorHAnsi" w:cstheme="minorHAnsi"/>
        </w:rPr>
        <w:t xml:space="preserve">Urie made a motion to deem the application complete. Blinn seconded the motion and the board voted unanimously in favor of deeming the application complete. </w:t>
      </w:r>
    </w:p>
    <w:p w14:paraId="1922F9CB" w14:textId="77777777" w:rsidR="00352028" w:rsidRDefault="00352028" w:rsidP="00352028">
      <w:pPr>
        <w:tabs>
          <w:tab w:val="left" w:pos="3765"/>
        </w:tabs>
        <w:rPr>
          <w:rFonts w:asciiTheme="minorHAnsi" w:hAnsiTheme="minorHAnsi" w:cstheme="minorHAnsi"/>
        </w:rPr>
      </w:pPr>
    </w:p>
    <w:p w14:paraId="6DD5A048" w14:textId="77777777" w:rsidR="00352028" w:rsidRDefault="00352028" w:rsidP="00352028">
      <w:pPr>
        <w:tabs>
          <w:tab w:val="left" w:pos="3765"/>
        </w:tabs>
        <w:rPr>
          <w:rFonts w:asciiTheme="minorHAnsi" w:hAnsiTheme="minorHAnsi" w:cstheme="minorHAnsi"/>
        </w:rPr>
      </w:pPr>
      <w:r>
        <w:rPr>
          <w:rFonts w:asciiTheme="minorHAnsi" w:hAnsiTheme="minorHAnsi" w:cstheme="minorHAnsi"/>
        </w:rPr>
        <w:t xml:space="preserve">Teach explained the procedure for deeming a proposed development as having a regional impact to the board and the applicant. Urie made a motion to declare the proposed development project is a regional impact. Phelps seconded the motion and the board voted unanimously in favor of declaring the proposed development project as a regional impact. </w:t>
      </w:r>
    </w:p>
    <w:p w14:paraId="3772EB8F" w14:textId="77777777" w:rsidR="00352028" w:rsidRDefault="00352028" w:rsidP="00352028">
      <w:pPr>
        <w:tabs>
          <w:tab w:val="left" w:pos="3765"/>
        </w:tabs>
        <w:rPr>
          <w:rFonts w:asciiTheme="minorHAnsi" w:hAnsiTheme="minorHAnsi" w:cstheme="minorHAnsi"/>
        </w:rPr>
      </w:pPr>
    </w:p>
    <w:p w14:paraId="4EC39B19" w14:textId="77777777" w:rsidR="00352028" w:rsidRDefault="00352028" w:rsidP="00352028">
      <w:pPr>
        <w:tabs>
          <w:tab w:val="left" w:pos="3765"/>
        </w:tabs>
        <w:rPr>
          <w:rFonts w:asciiTheme="minorHAnsi" w:hAnsiTheme="minorHAnsi" w:cstheme="minorHAnsi"/>
        </w:rPr>
      </w:pPr>
      <w:r>
        <w:rPr>
          <w:rFonts w:asciiTheme="minorHAnsi" w:hAnsiTheme="minorHAnsi" w:cstheme="minorHAnsi"/>
        </w:rPr>
        <w:t>A public hearing is scheduled for Tuesday, September 10, 2019.</w:t>
      </w:r>
    </w:p>
    <w:p w14:paraId="4121F93B" w14:textId="77777777" w:rsidR="00352028" w:rsidRDefault="00352028" w:rsidP="00352028">
      <w:pPr>
        <w:tabs>
          <w:tab w:val="left" w:pos="3765"/>
        </w:tabs>
        <w:rPr>
          <w:rFonts w:asciiTheme="minorHAnsi" w:hAnsiTheme="minorHAnsi" w:cstheme="minorHAnsi"/>
        </w:rPr>
      </w:pPr>
    </w:p>
    <w:p w14:paraId="4F631C88" w14:textId="77777777" w:rsidR="00352028" w:rsidRDefault="00352028" w:rsidP="00352028">
      <w:pPr>
        <w:tabs>
          <w:tab w:val="left" w:pos="3765"/>
        </w:tabs>
        <w:rPr>
          <w:rFonts w:asciiTheme="minorHAnsi" w:hAnsiTheme="minorHAnsi" w:cstheme="minorHAnsi"/>
        </w:rPr>
      </w:pPr>
      <w:r>
        <w:rPr>
          <w:rFonts w:asciiTheme="minorHAnsi" w:hAnsiTheme="minorHAnsi" w:cstheme="minorHAnsi"/>
          <w:u w:val="single"/>
        </w:rPr>
        <w:t>Non-Binding Consultation: Eric Pospesil, LS, Horizon Engineering as agent for Connie McLeod for a minor subdivision for property at Tax Map 81, Lot 432</w:t>
      </w:r>
    </w:p>
    <w:p w14:paraId="284A6DEA" w14:textId="77777777" w:rsidR="00352028" w:rsidRDefault="00352028" w:rsidP="00352028">
      <w:pPr>
        <w:tabs>
          <w:tab w:val="left" w:pos="3765"/>
        </w:tabs>
        <w:rPr>
          <w:rFonts w:asciiTheme="minorHAnsi" w:hAnsiTheme="minorHAnsi" w:cstheme="minorHAnsi"/>
        </w:rPr>
      </w:pPr>
    </w:p>
    <w:p w14:paraId="4A67820C" w14:textId="77777777" w:rsidR="00352028" w:rsidRDefault="00352028" w:rsidP="00352028">
      <w:pPr>
        <w:tabs>
          <w:tab w:val="left" w:pos="3765"/>
        </w:tabs>
        <w:rPr>
          <w:rFonts w:asciiTheme="minorHAnsi" w:hAnsiTheme="minorHAnsi" w:cstheme="minorHAnsi"/>
        </w:rPr>
      </w:pPr>
      <w:r>
        <w:rPr>
          <w:rFonts w:asciiTheme="minorHAnsi" w:hAnsiTheme="minorHAnsi" w:cstheme="minorHAnsi"/>
        </w:rPr>
        <w:t>Pospesil presented a minor subdivision plan for McLeod for property formerly known as the town landfill. The property has 19.29 acres and the proposal is to divide out 4.08 acres which will include the former town landfill, the access road and the monitoring wells.  It was asked who is responsible for the monitoring wells and the response was the town is.  There is adequate road frontage for both proposed lots</w:t>
      </w:r>
      <w:r w:rsidR="003D5607">
        <w:rPr>
          <w:rFonts w:asciiTheme="minorHAnsi" w:hAnsiTheme="minorHAnsi" w:cstheme="minorHAnsi"/>
        </w:rPr>
        <w:t>.  Pospesil will submit a minor subdivision application for board review and pending completeness, a public hearing will be scheduled.</w:t>
      </w:r>
    </w:p>
    <w:p w14:paraId="7FF4F09B" w14:textId="77777777" w:rsidR="003D5607" w:rsidRDefault="003D5607" w:rsidP="00352028">
      <w:pPr>
        <w:tabs>
          <w:tab w:val="left" w:pos="3765"/>
        </w:tabs>
        <w:rPr>
          <w:rFonts w:asciiTheme="minorHAnsi" w:hAnsiTheme="minorHAnsi" w:cstheme="minorHAnsi"/>
        </w:rPr>
      </w:pPr>
    </w:p>
    <w:p w14:paraId="72BF59E0" w14:textId="77777777" w:rsidR="003D5607" w:rsidRDefault="003D5607" w:rsidP="00352028">
      <w:pPr>
        <w:tabs>
          <w:tab w:val="left" w:pos="3765"/>
        </w:tabs>
        <w:rPr>
          <w:rFonts w:asciiTheme="minorHAnsi" w:hAnsiTheme="minorHAnsi" w:cstheme="minorHAnsi"/>
        </w:rPr>
      </w:pPr>
      <w:r>
        <w:rPr>
          <w:rFonts w:asciiTheme="minorHAnsi" w:hAnsiTheme="minorHAnsi" w:cstheme="minorHAnsi"/>
          <w:u w:val="single"/>
        </w:rPr>
        <w:t>As time allows:</w:t>
      </w:r>
    </w:p>
    <w:p w14:paraId="31E7D20C" w14:textId="77777777" w:rsidR="003D5607" w:rsidRDefault="003D5607" w:rsidP="00352028">
      <w:pPr>
        <w:tabs>
          <w:tab w:val="left" w:pos="3765"/>
        </w:tabs>
        <w:rPr>
          <w:rFonts w:asciiTheme="minorHAnsi" w:hAnsiTheme="minorHAnsi" w:cstheme="minorHAnsi"/>
        </w:rPr>
      </w:pPr>
    </w:p>
    <w:p w14:paraId="2571F0F3" w14:textId="77777777" w:rsidR="003D5607" w:rsidRDefault="003D5607" w:rsidP="003D5607">
      <w:pPr>
        <w:pStyle w:val="ListParagraph"/>
        <w:numPr>
          <w:ilvl w:val="0"/>
          <w:numId w:val="18"/>
        </w:numPr>
        <w:tabs>
          <w:tab w:val="left" w:pos="3765"/>
        </w:tabs>
        <w:rPr>
          <w:rFonts w:asciiTheme="minorHAnsi" w:hAnsiTheme="minorHAnsi" w:cstheme="minorHAnsi"/>
        </w:rPr>
      </w:pPr>
      <w:r>
        <w:rPr>
          <w:rFonts w:asciiTheme="minorHAnsi" w:hAnsiTheme="minorHAnsi" w:cstheme="minorHAnsi"/>
        </w:rPr>
        <w:t>Zoning Administrator: letters pertaining to enforcement violations have gone out to ten residents.</w:t>
      </w:r>
    </w:p>
    <w:p w14:paraId="1F3564E9" w14:textId="77777777" w:rsidR="003D5607" w:rsidRDefault="003D5607" w:rsidP="003D5607">
      <w:pPr>
        <w:pStyle w:val="ListParagraph"/>
        <w:numPr>
          <w:ilvl w:val="0"/>
          <w:numId w:val="18"/>
        </w:numPr>
        <w:tabs>
          <w:tab w:val="left" w:pos="3765"/>
        </w:tabs>
        <w:rPr>
          <w:rFonts w:asciiTheme="minorHAnsi" w:hAnsiTheme="minorHAnsi" w:cstheme="minorHAnsi"/>
        </w:rPr>
      </w:pPr>
      <w:r>
        <w:rPr>
          <w:rFonts w:asciiTheme="minorHAnsi" w:hAnsiTheme="minorHAnsi" w:cstheme="minorHAnsi"/>
        </w:rPr>
        <w:t xml:space="preserve">A work session will be held on Tuesday, July 30, 2019 at 7:00 p.m. at Lake Farm Realty to work on </w:t>
      </w:r>
      <w:r>
        <w:rPr>
          <w:rFonts w:asciiTheme="minorHAnsi" w:hAnsiTheme="minorHAnsi" w:cstheme="minorHAnsi"/>
        </w:rPr>
        <w:lastRenderedPageBreak/>
        <w:t>PUDs.</w:t>
      </w:r>
    </w:p>
    <w:p w14:paraId="5E6CEED2" w14:textId="77777777" w:rsidR="003D5607" w:rsidRPr="003D5607" w:rsidRDefault="003D5607" w:rsidP="003D5607">
      <w:pPr>
        <w:pStyle w:val="ListParagraph"/>
        <w:numPr>
          <w:ilvl w:val="0"/>
          <w:numId w:val="18"/>
        </w:numPr>
        <w:tabs>
          <w:tab w:val="left" w:pos="3765"/>
        </w:tabs>
        <w:rPr>
          <w:rFonts w:asciiTheme="minorHAnsi" w:hAnsiTheme="minorHAnsi" w:cstheme="minorHAnsi"/>
        </w:rPr>
      </w:pPr>
      <w:r>
        <w:rPr>
          <w:rFonts w:asciiTheme="minorHAnsi" w:hAnsiTheme="minorHAnsi" w:cstheme="minorHAnsi"/>
        </w:rPr>
        <w:t>Junkyard Ordinance: Phelps is still working on this and will check with town counsel to determine how this ordinance would be adopted either by the Selectboard or at Town Meeting.</w:t>
      </w:r>
    </w:p>
    <w:p w14:paraId="1412E6A0" w14:textId="77777777" w:rsidR="009F3B6C" w:rsidRDefault="009F3B6C" w:rsidP="00734B48">
      <w:pPr>
        <w:tabs>
          <w:tab w:val="left" w:pos="3765"/>
        </w:tabs>
        <w:rPr>
          <w:rFonts w:asciiTheme="minorHAnsi" w:hAnsiTheme="minorHAnsi" w:cstheme="minorHAnsi"/>
        </w:rPr>
      </w:pPr>
    </w:p>
    <w:p w14:paraId="34265707" w14:textId="77777777" w:rsidR="00AC11A1" w:rsidRDefault="00AC11A1" w:rsidP="009C7C58">
      <w:pPr>
        <w:pStyle w:val="WW-Default"/>
        <w:rPr>
          <w:rFonts w:asciiTheme="minorHAnsi" w:hAnsiTheme="minorHAnsi" w:cstheme="minorHAnsi"/>
        </w:rPr>
      </w:pPr>
      <w:r w:rsidRPr="00AA790C">
        <w:rPr>
          <w:rFonts w:asciiTheme="minorHAnsi" w:hAnsiTheme="minorHAnsi" w:cstheme="minorHAnsi"/>
        </w:rPr>
        <w:t xml:space="preserve">There being no further discussion, </w:t>
      </w:r>
      <w:r w:rsidR="00807B61">
        <w:rPr>
          <w:rFonts w:asciiTheme="minorHAnsi" w:hAnsiTheme="minorHAnsi" w:cstheme="minorHAnsi"/>
        </w:rPr>
        <w:t>Urie</w:t>
      </w:r>
      <w:r w:rsidR="004E3D1A">
        <w:rPr>
          <w:rFonts w:asciiTheme="minorHAnsi" w:hAnsiTheme="minorHAnsi" w:cstheme="minorHAnsi"/>
        </w:rPr>
        <w:t xml:space="preserve"> made a motion to adjourn at 8:</w:t>
      </w:r>
      <w:r w:rsidR="003D5607">
        <w:rPr>
          <w:rFonts w:asciiTheme="minorHAnsi" w:hAnsiTheme="minorHAnsi" w:cstheme="minorHAnsi"/>
        </w:rPr>
        <w:t>4</w:t>
      </w:r>
      <w:r w:rsidR="004E3D1A">
        <w:rPr>
          <w:rFonts w:asciiTheme="minorHAnsi" w:hAnsiTheme="minorHAnsi" w:cstheme="minorHAnsi"/>
        </w:rPr>
        <w:t xml:space="preserve">5 p.m.  </w:t>
      </w:r>
      <w:r w:rsidR="00807B61">
        <w:rPr>
          <w:rFonts w:asciiTheme="minorHAnsi" w:hAnsiTheme="minorHAnsi" w:cstheme="minorHAnsi"/>
        </w:rPr>
        <w:t>Phelps</w:t>
      </w:r>
      <w:r w:rsidR="004E3D1A">
        <w:rPr>
          <w:rFonts w:asciiTheme="minorHAnsi" w:hAnsiTheme="minorHAnsi" w:cstheme="minorHAnsi"/>
        </w:rPr>
        <w:t xml:space="preserve"> seconded the motion and the board voted unanimously in favor of adjourning.</w:t>
      </w:r>
    </w:p>
    <w:p w14:paraId="3DE56549" w14:textId="77777777" w:rsidR="008A17AE" w:rsidRPr="00AA790C" w:rsidRDefault="008A17AE" w:rsidP="00AC11A1">
      <w:pPr>
        <w:rPr>
          <w:rFonts w:asciiTheme="minorHAnsi" w:hAnsiTheme="minorHAnsi" w:cstheme="minorHAnsi"/>
        </w:rPr>
      </w:pPr>
    </w:p>
    <w:p w14:paraId="246B6EC6" w14:textId="77777777" w:rsidR="0090768E" w:rsidRPr="00AA790C" w:rsidRDefault="0090768E">
      <w:pPr>
        <w:rPr>
          <w:rFonts w:asciiTheme="minorHAnsi" w:hAnsiTheme="minorHAnsi" w:cstheme="minorHAnsi"/>
        </w:rPr>
      </w:pPr>
      <w:r w:rsidRPr="00AA790C">
        <w:rPr>
          <w:rFonts w:asciiTheme="minorHAnsi" w:hAnsiTheme="minorHAnsi" w:cstheme="minorHAnsi"/>
        </w:rPr>
        <w:t>Submitted</w:t>
      </w:r>
      <w:r w:rsidR="005534F5">
        <w:rPr>
          <w:rFonts w:asciiTheme="minorHAnsi" w:hAnsiTheme="minorHAnsi" w:cstheme="minorHAnsi"/>
        </w:rPr>
        <w:t xml:space="preserve"> by</w:t>
      </w:r>
      <w:r w:rsidRPr="00AA790C">
        <w:rPr>
          <w:rFonts w:asciiTheme="minorHAnsi" w:hAnsiTheme="minorHAnsi" w:cstheme="minorHAnsi"/>
        </w:rPr>
        <w:t>,</w:t>
      </w:r>
      <w:r w:rsidR="006E40FE" w:rsidRPr="00AA790C">
        <w:rPr>
          <w:rFonts w:asciiTheme="minorHAnsi" w:hAnsiTheme="minorHAnsi" w:cstheme="minorHAnsi"/>
        </w:rPr>
        <w:t xml:space="preserve"> </w:t>
      </w:r>
    </w:p>
    <w:p w14:paraId="48855FD2" w14:textId="77777777" w:rsidR="004909BE" w:rsidRPr="00AA790C" w:rsidRDefault="00C415E5">
      <w:pPr>
        <w:rPr>
          <w:rFonts w:asciiTheme="minorHAnsi" w:hAnsiTheme="minorHAnsi" w:cstheme="minorHAnsi"/>
        </w:rPr>
      </w:pPr>
      <w:r>
        <w:rPr>
          <w:rFonts w:asciiTheme="minorHAnsi" w:hAnsiTheme="minorHAnsi" w:cstheme="minorHAnsi"/>
        </w:rPr>
        <w:t>Lisa Me</w:t>
      </w:r>
      <w:r w:rsidR="00C52A79">
        <w:rPr>
          <w:rFonts w:asciiTheme="minorHAnsi" w:hAnsiTheme="minorHAnsi" w:cstheme="minorHAnsi"/>
        </w:rPr>
        <w:t>i</w:t>
      </w:r>
      <w:r w:rsidR="005472A4">
        <w:rPr>
          <w:rFonts w:asciiTheme="minorHAnsi" w:hAnsiTheme="minorHAnsi" w:cstheme="minorHAnsi"/>
        </w:rPr>
        <w:t>er, Recording Secretary</w:t>
      </w:r>
      <w:r w:rsidR="006D7908" w:rsidRPr="00AA790C">
        <w:rPr>
          <w:rFonts w:asciiTheme="minorHAnsi" w:hAnsiTheme="minorHAnsi" w:cstheme="minorHAnsi"/>
        </w:rPr>
        <w:t xml:space="preserve"> </w:t>
      </w:r>
    </w:p>
    <w:sectPr w:rsidR="004909BE" w:rsidRPr="00AA790C"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69521" w14:textId="77777777" w:rsidR="002876A0" w:rsidRDefault="002876A0" w:rsidP="006426E8">
      <w:r>
        <w:separator/>
      </w:r>
    </w:p>
  </w:endnote>
  <w:endnote w:type="continuationSeparator" w:id="0">
    <w:p w14:paraId="244173CC" w14:textId="77777777" w:rsidR="002876A0" w:rsidRDefault="002876A0"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Pro W3">
    <w:altName w:val="MS Mincho"/>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52266"/>
      <w:docPartObj>
        <w:docPartGallery w:val="Page Numbers (Bottom of Page)"/>
        <w:docPartUnique/>
      </w:docPartObj>
    </w:sdtPr>
    <w:sdtEndPr/>
    <w:sdtContent>
      <w:p w14:paraId="29007D47" w14:textId="77777777" w:rsidR="006E69CD" w:rsidRDefault="007F0152">
        <w:pPr>
          <w:pStyle w:val="Footer"/>
          <w:jc w:val="center"/>
        </w:pPr>
        <w:r>
          <w:rPr>
            <w:noProof/>
          </w:rPr>
          <w:fldChar w:fldCharType="begin"/>
        </w:r>
        <w:r>
          <w:rPr>
            <w:noProof/>
          </w:rPr>
          <w:instrText xml:space="preserve"> PAGE   \* MERGEFORMAT </w:instrText>
        </w:r>
        <w:r>
          <w:rPr>
            <w:noProof/>
          </w:rPr>
          <w:fldChar w:fldCharType="separate"/>
        </w:r>
        <w:r w:rsidR="00AC2719">
          <w:rPr>
            <w:noProof/>
          </w:rPr>
          <w:t>2</w:t>
        </w:r>
        <w:r>
          <w:rPr>
            <w:noProof/>
          </w:rPr>
          <w:fldChar w:fldCharType="end"/>
        </w:r>
      </w:p>
    </w:sdtContent>
  </w:sdt>
  <w:p w14:paraId="12D2E42A" w14:textId="77777777" w:rsidR="006E69CD" w:rsidRDefault="006E6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E534C" w14:textId="77777777" w:rsidR="002876A0" w:rsidRDefault="002876A0" w:rsidP="006426E8">
      <w:r>
        <w:separator/>
      </w:r>
    </w:p>
  </w:footnote>
  <w:footnote w:type="continuationSeparator" w:id="0">
    <w:p w14:paraId="2EC50313" w14:textId="77777777" w:rsidR="002876A0" w:rsidRDefault="002876A0"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D052A"/>
    <w:multiLevelType w:val="hybridMultilevel"/>
    <w:tmpl w:val="B63C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0765D"/>
    <w:multiLevelType w:val="hybridMultilevel"/>
    <w:tmpl w:val="F2E8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9"/>
  </w:num>
  <w:num w:numId="5">
    <w:abstractNumId w:val="13"/>
  </w:num>
  <w:num w:numId="6">
    <w:abstractNumId w:val="17"/>
  </w:num>
  <w:num w:numId="7">
    <w:abstractNumId w:val="3"/>
  </w:num>
  <w:num w:numId="8">
    <w:abstractNumId w:val="11"/>
  </w:num>
  <w:num w:numId="9">
    <w:abstractNumId w:val="7"/>
  </w:num>
  <w:num w:numId="10">
    <w:abstractNumId w:val="15"/>
  </w:num>
  <w:num w:numId="11">
    <w:abstractNumId w:val="1"/>
  </w:num>
  <w:num w:numId="12">
    <w:abstractNumId w:val="10"/>
  </w:num>
  <w:num w:numId="13">
    <w:abstractNumId w:val="16"/>
  </w:num>
  <w:num w:numId="14">
    <w:abstractNumId w:val="8"/>
  </w:num>
  <w:num w:numId="15">
    <w:abstractNumId w:val="5"/>
  </w:num>
  <w:num w:numId="16">
    <w:abstractNumId w:val="6"/>
  </w:num>
  <w:num w:numId="17">
    <w:abstractNumId w:val="14"/>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924E4"/>
    <w:rsid w:val="0009602F"/>
    <w:rsid w:val="00096864"/>
    <w:rsid w:val="000A14F3"/>
    <w:rsid w:val="000A27E5"/>
    <w:rsid w:val="000A5DE6"/>
    <w:rsid w:val="000B3C34"/>
    <w:rsid w:val="000B6EFB"/>
    <w:rsid w:val="000C574D"/>
    <w:rsid w:val="000C6875"/>
    <w:rsid w:val="000C69F7"/>
    <w:rsid w:val="000D2C14"/>
    <w:rsid w:val="000D32A2"/>
    <w:rsid w:val="000D54CA"/>
    <w:rsid w:val="000D63AF"/>
    <w:rsid w:val="000E0379"/>
    <w:rsid w:val="000E14BF"/>
    <w:rsid w:val="000E7299"/>
    <w:rsid w:val="000F1761"/>
    <w:rsid w:val="00102441"/>
    <w:rsid w:val="001036CE"/>
    <w:rsid w:val="001044B8"/>
    <w:rsid w:val="001158C4"/>
    <w:rsid w:val="00117EA1"/>
    <w:rsid w:val="001279A9"/>
    <w:rsid w:val="00132BC2"/>
    <w:rsid w:val="00140EBB"/>
    <w:rsid w:val="00143DCA"/>
    <w:rsid w:val="00147D30"/>
    <w:rsid w:val="00151A6B"/>
    <w:rsid w:val="00153EE7"/>
    <w:rsid w:val="00154419"/>
    <w:rsid w:val="00155A8E"/>
    <w:rsid w:val="00161008"/>
    <w:rsid w:val="0016237C"/>
    <w:rsid w:val="00164FA7"/>
    <w:rsid w:val="00173526"/>
    <w:rsid w:val="001815E6"/>
    <w:rsid w:val="001844CE"/>
    <w:rsid w:val="00192AC5"/>
    <w:rsid w:val="00192FEB"/>
    <w:rsid w:val="00194E95"/>
    <w:rsid w:val="001A1218"/>
    <w:rsid w:val="001A259F"/>
    <w:rsid w:val="001A6C8A"/>
    <w:rsid w:val="001B722A"/>
    <w:rsid w:val="001C6079"/>
    <w:rsid w:val="001C6D01"/>
    <w:rsid w:val="001D196D"/>
    <w:rsid w:val="001E032A"/>
    <w:rsid w:val="001E18E1"/>
    <w:rsid w:val="001E3414"/>
    <w:rsid w:val="001E511B"/>
    <w:rsid w:val="001F1302"/>
    <w:rsid w:val="001F3E98"/>
    <w:rsid w:val="001F4CE4"/>
    <w:rsid w:val="002022FF"/>
    <w:rsid w:val="00202427"/>
    <w:rsid w:val="00211383"/>
    <w:rsid w:val="00213563"/>
    <w:rsid w:val="00215B96"/>
    <w:rsid w:val="0021658B"/>
    <w:rsid w:val="00216C29"/>
    <w:rsid w:val="00217790"/>
    <w:rsid w:val="0022199F"/>
    <w:rsid w:val="00221C4D"/>
    <w:rsid w:val="002222A6"/>
    <w:rsid w:val="002268E6"/>
    <w:rsid w:val="00233038"/>
    <w:rsid w:val="002351B2"/>
    <w:rsid w:val="00237DBC"/>
    <w:rsid w:val="00244070"/>
    <w:rsid w:val="00244D20"/>
    <w:rsid w:val="0024781C"/>
    <w:rsid w:val="00265774"/>
    <w:rsid w:val="0026754E"/>
    <w:rsid w:val="00277D27"/>
    <w:rsid w:val="002876A0"/>
    <w:rsid w:val="00287B1A"/>
    <w:rsid w:val="00292DA4"/>
    <w:rsid w:val="002A3340"/>
    <w:rsid w:val="002A3855"/>
    <w:rsid w:val="002A3FE6"/>
    <w:rsid w:val="002A625F"/>
    <w:rsid w:val="002B0B1E"/>
    <w:rsid w:val="002B4859"/>
    <w:rsid w:val="002B5B51"/>
    <w:rsid w:val="002B661D"/>
    <w:rsid w:val="002C3B1C"/>
    <w:rsid w:val="002C6637"/>
    <w:rsid w:val="002C6FB5"/>
    <w:rsid w:val="002D0ABB"/>
    <w:rsid w:val="002D14B3"/>
    <w:rsid w:val="002D4ED0"/>
    <w:rsid w:val="002E1476"/>
    <w:rsid w:val="002E42FD"/>
    <w:rsid w:val="002E603D"/>
    <w:rsid w:val="002F6A6D"/>
    <w:rsid w:val="003004DD"/>
    <w:rsid w:val="0030767D"/>
    <w:rsid w:val="00310DE9"/>
    <w:rsid w:val="00310E2D"/>
    <w:rsid w:val="00311F97"/>
    <w:rsid w:val="00313149"/>
    <w:rsid w:val="00325461"/>
    <w:rsid w:val="00325D07"/>
    <w:rsid w:val="003310ED"/>
    <w:rsid w:val="00341CE2"/>
    <w:rsid w:val="00352028"/>
    <w:rsid w:val="003565C2"/>
    <w:rsid w:val="00356973"/>
    <w:rsid w:val="0036242E"/>
    <w:rsid w:val="003627A0"/>
    <w:rsid w:val="00365220"/>
    <w:rsid w:val="003668CD"/>
    <w:rsid w:val="003672B0"/>
    <w:rsid w:val="00370B46"/>
    <w:rsid w:val="003718F5"/>
    <w:rsid w:val="00381730"/>
    <w:rsid w:val="00382064"/>
    <w:rsid w:val="00385827"/>
    <w:rsid w:val="003A66E0"/>
    <w:rsid w:val="003B20C7"/>
    <w:rsid w:val="003C4FC4"/>
    <w:rsid w:val="003C7B02"/>
    <w:rsid w:val="003D5607"/>
    <w:rsid w:val="003D615F"/>
    <w:rsid w:val="003D6D03"/>
    <w:rsid w:val="003D750D"/>
    <w:rsid w:val="003E00FB"/>
    <w:rsid w:val="003E50B3"/>
    <w:rsid w:val="003F7194"/>
    <w:rsid w:val="00400FB2"/>
    <w:rsid w:val="00403DBE"/>
    <w:rsid w:val="00404507"/>
    <w:rsid w:val="00411A55"/>
    <w:rsid w:val="004132FE"/>
    <w:rsid w:val="004217D5"/>
    <w:rsid w:val="00422991"/>
    <w:rsid w:val="00423197"/>
    <w:rsid w:val="00426876"/>
    <w:rsid w:val="00426DA9"/>
    <w:rsid w:val="0042729B"/>
    <w:rsid w:val="0043104D"/>
    <w:rsid w:val="00440F2A"/>
    <w:rsid w:val="004423C8"/>
    <w:rsid w:val="0044454D"/>
    <w:rsid w:val="00451BAE"/>
    <w:rsid w:val="00465B32"/>
    <w:rsid w:val="00474E59"/>
    <w:rsid w:val="00475CE1"/>
    <w:rsid w:val="004909BE"/>
    <w:rsid w:val="00490ACE"/>
    <w:rsid w:val="00493288"/>
    <w:rsid w:val="00494BFA"/>
    <w:rsid w:val="004A144D"/>
    <w:rsid w:val="004A1AD1"/>
    <w:rsid w:val="004A4B88"/>
    <w:rsid w:val="004A4FCF"/>
    <w:rsid w:val="004A684C"/>
    <w:rsid w:val="004B1C5A"/>
    <w:rsid w:val="004B383C"/>
    <w:rsid w:val="004B3BFD"/>
    <w:rsid w:val="004B7D64"/>
    <w:rsid w:val="004C6C68"/>
    <w:rsid w:val="004D1B5E"/>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20D4"/>
    <w:rsid w:val="00566CEF"/>
    <w:rsid w:val="00574952"/>
    <w:rsid w:val="00574991"/>
    <w:rsid w:val="00581382"/>
    <w:rsid w:val="0058178D"/>
    <w:rsid w:val="00583826"/>
    <w:rsid w:val="005850F4"/>
    <w:rsid w:val="00590469"/>
    <w:rsid w:val="00592D37"/>
    <w:rsid w:val="00596DEE"/>
    <w:rsid w:val="005A2578"/>
    <w:rsid w:val="005A5210"/>
    <w:rsid w:val="005A7292"/>
    <w:rsid w:val="005A785B"/>
    <w:rsid w:val="005B02FD"/>
    <w:rsid w:val="005B2BE0"/>
    <w:rsid w:val="005C0B8F"/>
    <w:rsid w:val="005C44AD"/>
    <w:rsid w:val="005C6932"/>
    <w:rsid w:val="005D432A"/>
    <w:rsid w:val="005D77A4"/>
    <w:rsid w:val="00600155"/>
    <w:rsid w:val="00604857"/>
    <w:rsid w:val="006115FB"/>
    <w:rsid w:val="00613DFE"/>
    <w:rsid w:val="00616EA1"/>
    <w:rsid w:val="00627ABE"/>
    <w:rsid w:val="00627D73"/>
    <w:rsid w:val="00631E1E"/>
    <w:rsid w:val="00633752"/>
    <w:rsid w:val="00637947"/>
    <w:rsid w:val="006426E8"/>
    <w:rsid w:val="00653608"/>
    <w:rsid w:val="00656E93"/>
    <w:rsid w:val="00661C52"/>
    <w:rsid w:val="00661E6B"/>
    <w:rsid w:val="006659A9"/>
    <w:rsid w:val="00667C45"/>
    <w:rsid w:val="006755CA"/>
    <w:rsid w:val="00682267"/>
    <w:rsid w:val="00684228"/>
    <w:rsid w:val="006A12B0"/>
    <w:rsid w:val="006A1683"/>
    <w:rsid w:val="006B050D"/>
    <w:rsid w:val="006B0CAA"/>
    <w:rsid w:val="006B67D5"/>
    <w:rsid w:val="006C129E"/>
    <w:rsid w:val="006D7908"/>
    <w:rsid w:val="006E02AB"/>
    <w:rsid w:val="006E40FE"/>
    <w:rsid w:val="006E4AB6"/>
    <w:rsid w:val="006E69CD"/>
    <w:rsid w:val="006F49F3"/>
    <w:rsid w:val="006F5555"/>
    <w:rsid w:val="006F5CDE"/>
    <w:rsid w:val="00700666"/>
    <w:rsid w:val="00701B70"/>
    <w:rsid w:val="00705301"/>
    <w:rsid w:val="0070595E"/>
    <w:rsid w:val="00714E61"/>
    <w:rsid w:val="0072278D"/>
    <w:rsid w:val="007256B1"/>
    <w:rsid w:val="00734B48"/>
    <w:rsid w:val="00745455"/>
    <w:rsid w:val="00751797"/>
    <w:rsid w:val="00763622"/>
    <w:rsid w:val="007673DB"/>
    <w:rsid w:val="00773918"/>
    <w:rsid w:val="00774E59"/>
    <w:rsid w:val="007979CD"/>
    <w:rsid w:val="007B0D59"/>
    <w:rsid w:val="007B1973"/>
    <w:rsid w:val="007B70C8"/>
    <w:rsid w:val="007C39E5"/>
    <w:rsid w:val="007C3FE3"/>
    <w:rsid w:val="007C5166"/>
    <w:rsid w:val="007D3FC3"/>
    <w:rsid w:val="007E5E18"/>
    <w:rsid w:val="007F0152"/>
    <w:rsid w:val="007F1C36"/>
    <w:rsid w:val="007F5CB9"/>
    <w:rsid w:val="00800A02"/>
    <w:rsid w:val="00803902"/>
    <w:rsid w:val="00807B61"/>
    <w:rsid w:val="00807EC6"/>
    <w:rsid w:val="00811EC8"/>
    <w:rsid w:val="008128DD"/>
    <w:rsid w:val="0081298F"/>
    <w:rsid w:val="0081480B"/>
    <w:rsid w:val="00815552"/>
    <w:rsid w:val="00820799"/>
    <w:rsid w:val="008262A4"/>
    <w:rsid w:val="00826626"/>
    <w:rsid w:val="00832832"/>
    <w:rsid w:val="00833E16"/>
    <w:rsid w:val="00835FC2"/>
    <w:rsid w:val="008372F8"/>
    <w:rsid w:val="00841009"/>
    <w:rsid w:val="0084225E"/>
    <w:rsid w:val="00852E55"/>
    <w:rsid w:val="00857022"/>
    <w:rsid w:val="00864648"/>
    <w:rsid w:val="00866C15"/>
    <w:rsid w:val="008859F0"/>
    <w:rsid w:val="00886EE0"/>
    <w:rsid w:val="00892CBE"/>
    <w:rsid w:val="00896036"/>
    <w:rsid w:val="008A17AE"/>
    <w:rsid w:val="008A460E"/>
    <w:rsid w:val="008A63AC"/>
    <w:rsid w:val="008B0502"/>
    <w:rsid w:val="008B1100"/>
    <w:rsid w:val="008B3C3E"/>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A32"/>
    <w:rsid w:val="0090768E"/>
    <w:rsid w:val="00907CC1"/>
    <w:rsid w:val="009117B0"/>
    <w:rsid w:val="00920A01"/>
    <w:rsid w:val="009228EF"/>
    <w:rsid w:val="009275F8"/>
    <w:rsid w:val="00930D36"/>
    <w:rsid w:val="00932ACA"/>
    <w:rsid w:val="00933CEB"/>
    <w:rsid w:val="00935986"/>
    <w:rsid w:val="00940DE7"/>
    <w:rsid w:val="0094126C"/>
    <w:rsid w:val="00951098"/>
    <w:rsid w:val="0095316E"/>
    <w:rsid w:val="0095664B"/>
    <w:rsid w:val="00957F71"/>
    <w:rsid w:val="00961549"/>
    <w:rsid w:val="00962F99"/>
    <w:rsid w:val="00964832"/>
    <w:rsid w:val="009732E3"/>
    <w:rsid w:val="00974838"/>
    <w:rsid w:val="00976F84"/>
    <w:rsid w:val="00982A44"/>
    <w:rsid w:val="009845DB"/>
    <w:rsid w:val="00993C0B"/>
    <w:rsid w:val="009943C9"/>
    <w:rsid w:val="00997612"/>
    <w:rsid w:val="009A0093"/>
    <w:rsid w:val="009A49FC"/>
    <w:rsid w:val="009B209C"/>
    <w:rsid w:val="009B45C5"/>
    <w:rsid w:val="009C7C58"/>
    <w:rsid w:val="009D1F8E"/>
    <w:rsid w:val="009D3C89"/>
    <w:rsid w:val="009D4092"/>
    <w:rsid w:val="009D416B"/>
    <w:rsid w:val="009D65D6"/>
    <w:rsid w:val="009D6C84"/>
    <w:rsid w:val="009F0E53"/>
    <w:rsid w:val="009F3B6C"/>
    <w:rsid w:val="009F534A"/>
    <w:rsid w:val="00A221F2"/>
    <w:rsid w:val="00A24C17"/>
    <w:rsid w:val="00A25645"/>
    <w:rsid w:val="00A27E17"/>
    <w:rsid w:val="00A30E9D"/>
    <w:rsid w:val="00A30F96"/>
    <w:rsid w:val="00A32936"/>
    <w:rsid w:val="00A34625"/>
    <w:rsid w:val="00A35903"/>
    <w:rsid w:val="00A403B5"/>
    <w:rsid w:val="00A541CB"/>
    <w:rsid w:val="00A56F43"/>
    <w:rsid w:val="00A638C6"/>
    <w:rsid w:val="00A6624E"/>
    <w:rsid w:val="00A72D80"/>
    <w:rsid w:val="00A733D0"/>
    <w:rsid w:val="00A7458D"/>
    <w:rsid w:val="00A74863"/>
    <w:rsid w:val="00A81B85"/>
    <w:rsid w:val="00A859BA"/>
    <w:rsid w:val="00A935E0"/>
    <w:rsid w:val="00A94009"/>
    <w:rsid w:val="00AA34C2"/>
    <w:rsid w:val="00AA46E1"/>
    <w:rsid w:val="00AA790C"/>
    <w:rsid w:val="00AB11DF"/>
    <w:rsid w:val="00AB6FC1"/>
    <w:rsid w:val="00AC11A1"/>
    <w:rsid w:val="00AC2719"/>
    <w:rsid w:val="00AD157C"/>
    <w:rsid w:val="00AD2407"/>
    <w:rsid w:val="00AF09FD"/>
    <w:rsid w:val="00AF34E4"/>
    <w:rsid w:val="00B04302"/>
    <w:rsid w:val="00B151ED"/>
    <w:rsid w:val="00B301E3"/>
    <w:rsid w:val="00B34B2F"/>
    <w:rsid w:val="00B36CB0"/>
    <w:rsid w:val="00B452E5"/>
    <w:rsid w:val="00B601B2"/>
    <w:rsid w:val="00B633E8"/>
    <w:rsid w:val="00B669DB"/>
    <w:rsid w:val="00B720B6"/>
    <w:rsid w:val="00B75160"/>
    <w:rsid w:val="00B8281D"/>
    <w:rsid w:val="00B833C3"/>
    <w:rsid w:val="00B8651A"/>
    <w:rsid w:val="00B91B31"/>
    <w:rsid w:val="00B92395"/>
    <w:rsid w:val="00B9272C"/>
    <w:rsid w:val="00B92A50"/>
    <w:rsid w:val="00B9480B"/>
    <w:rsid w:val="00B96089"/>
    <w:rsid w:val="00B9723B"/>
    <w:rsid w:val="00B97352"/>
    <w:rsid w:val="00BA04BD"/>
    <w:rsid w:val="00BA41F6"/>
    <w:rsid w:val="00BB456E"/>
    <w:rsid w:val="00BC0372"/>
    <w:rsid w:val="00BC3C94"/>
    <w:rsid w:val="00BC7A68"/>
    <w:rsid w:val="00BD281B"/>
    <w:rsid w:val="00BD35E0"/>
    <w:rsid w:val="00BD3718"/>
    <w:rsid w:val="00BD617F"/>
    <w:rsid w:val="00BE14EE"/>
    <w:rsid w:val="00BE4271"/>
    <w:rsid w:val="00BF0302"/>
    <w:rsid w:val="00BF03F4"/>
    <w:rsid w:val="00BF5132"/>
    <w:rsid w:val="00C1038D"/>
    <w:rsid w:val="00C1187B"/>
    <w:rsid w:val="00C1237D"/>
    <w:rsid w:val="00C12518"/>
    <w:rsid w:val="00C16C6D"/>
    <w:rsid w:val="00C20F2F"/>
    <w:rsid w:val="00C328B3"/>
    <w:rsid w:val="00C34763"/>
    <w:rsid w:val="00C415E5"/>
    <w:rsid w:val="00C43D69"/>
    <w:rsid w:val="00C459B7"/>
    <w:rsid w:val="00C50EFC"/>
    <w:rsid w:val="00C52A79"/>
    <w:rsid w:val="00C55095"/>
    <w:rsid w:val="00C61559"/>
    <w:rsid w:val="00C62593"/>
    <w:rsid w:val="00C63932"/>
    <w:rsid w:val="00C71383"/>
    <w:rsid w:val="00C713A6"/>
    <w:rsid w:val="00C74454"/>
    <w:rsid w:val="00C77785"/>
    <w:rsid w:val="00C864AF"/>
    <w:rsid w:val="00C869D5"/>
    <w:rsid w:val="00C86C45"/>
    <w:rsid w:val="00C92911"/>
    <w:rsid w:val="00C94D71"/>
    <w:rsid w:val="00CA2C5A"/>
    <w:rsid w:val="00CA663A"/>
    <w:rsid w:val="00CB2184"/>
    <w:rsid w:val="00CB2D41"/>
    <w:rsid w:val="00CB5943"/>
    <w:rsid w:val="00CC268F"/>
    <w:rsid w:val="00CC4E6C"/>
    <w:rsid w:val="00CC5E52"/>
    <w:rsid w:val="00CC679B"/>
    <w:rsid w:val="00CD699D"/>
    <w:rsid w:val="00CE11DF"/>
    <w:rsid w:val="00CE1202"/>
    <w:rsid w:val="00CE742E"/>
    <w:rsid w:val="00CF1E81"/>
    <w:rsid w:val="00CF6BB4"/>
    <w:rsid w:val="00D05067"/>
    <w:rsid w:val="00D124CB"/>
    <w:rsid w:val="00D23775"/>
    <w:rsid w:val="00D23BCD"/>
    <w:rsid w:val="00D2686A"/>
    <w:rsid w:val="00D31920"/>
    <w:rsid w:val="00D363E6"/>
    <w:rsid w:val="00D3641D"/>
    <w:rsid w:val="00D37E61"/>
    <w:rsid w:val="00D50E22"/>
    <w:rsid w:val="00D53A3F"/>
    <w:rsid w:val="00D57731"/>
    <w:rsid w:val="00D614BF"/>
    <w:rsid w:val="00D7063D"/>
    <w:rsid w:val="00D72678"/>
    <w:rsid w:val="00D76345"/>
    <w:rsid w:val="00D8575D"/>
    <w:rsid w:val="00D87B4A"/>
    <w:rsid w:val="00D92AF3"/>
    <w:rsid w:val="00DA56D4"/>
    <w:rsid w:val="00DB6ACB"/>
    <w:rsid w:val="00DC114A"/>
    <w:rsid w:val="00DC6FD2"/>
    <w:rsid w:val="00DD2547"/>
    <w:rsid w:val="00DD51EE"/>
    <w:rsid w:val="00DE0402"/>
    <w:rsid w:val="00DE223C"/>
    <w:rsid w:val="00DE3EC7"/>
    <w:rsid w:val="00DF3AD8"/>
    <w:rsid w:val="00DF3C01"/>
    <w:rsid w:val="00E10316"/>
    <w:rsid w:val="00E24E94"/>
    <w:rsid w:val="00E26A7F"/>
    <w:rsid w:val="00E35BD6"/>
    <w:rsid w:val="00E35C6B"/>
    <w:rsid w:val="00E37188"/>
    <w:rsid w:val="00E52383"/>
    <w:rsid w:val="00E53702"/>
    <w:rsid w:val="00E55619"/>
    <w:rsid w:val="00E57A0B"/>
    <w:rsid w:val="00E61187"/>
    <w:rsid w:val="00E61388"/>
    <w:rsid w:val="00E655AC"/>
    <w:rsid w:val="00E6571B"/>
    <w:rsid w:val="00E66444"/>
    <w:rsid w:val="00E70DF7"/>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E5A92"/>
    <w:rsid w:val="00EF15C5"/>
    <w:rsid w:val="00F016C7"/>
    <w:rsid w:val="00F0351F"/>
    <w:rsid w:val="00F138AF"/>
    <w:rsid w:val="00F1781D"/>
    <w:rsid w:val="00F24737"/>
    <w:rsid w:val="00F30EA6"/>
    <w:rsid w:val="00F320B1"/>
    <w:rsid w:val="00F3220F"/>
    <w:rsid w:val="00F3455D"/>
    <w:rsid w:val="00F36EA9"/>
    <w:rsid w:val="00F46F13"/>
    <w:rsid w:val="00F50CE1"/>
    <w:rsid w:val="00F55166"/>
    <w:rsid w:val="00F5559D"/>
    <w:rsid w:val="00F7169C"/>
    <w:rsid w:val="00F72A86"/>
    <w:rsid w:val="00F753BA"/>
    <w:rsid w:val="00F83AAC"/>
    <w:rsid w:val="00F93CA4"/>
    <w:rsid w:val="00F943DE"/>
    <w:rsid w:val="00F9776B"/>
    <w:rsid w:val="00FA57C7"/>
    <w:rsid w:val="00FA5B00"/>
    <w:rsid w:val="00FA6F4C"/>
    <w:rsid w:val="00FA7B31"/>
    <w:rsid w:val="00FB1C5D"/>
    <w:rsid w:val="00FB267C"/>
    <w:rsid w:val="00FB461B"/>
    <w:rsid w:val="00FC28A7"/>
    <w:rsid w:val="00FD1AED"/>
    <w:rsid w:val="00FD5F22"/>
    <w:rsid w:val="00FD60D7"/>
    <w:rsid w:val="00FD7501"/>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D203C7"/>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user</cp:lastModifiedBy>
  <cp:revision>2</cp:revision>
  <cp:lastPrinted>2019-01-20T01:28:00Z</cp:lastPrinted>
  <dcterms:created xsi:type="dcterms:W3CDTF">2019-08-20T16:11:00Z</dcterms:created>
  <dcterms:modified xsi:type="dcterms:W3CDTF">2019-08-20T16:11:00Z</dcterms:modified>
</cp:coreProperties>
</file>