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01B083FF" w:rsidR="00084C68" w:rsidRDefault="00D852EA" w:rsidP="007F298F">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2F94B0EF" w:rsidR="00AC30A3" w:rsidRPr="00325DE1" w:rsidRDefault="000E222C" w:rsidP="0017035A">
      <w:pPr>
        <w:spacing w:after="0"/>
        <w:jc w:val="center"/>
        <w:rPr>
          <w:sz w:val="28"/>
          <w:szCs w:val="28"/>
        </w:rPr>
      </w:pPr>
      <w:r>
        <w:rPr>
          <w:sz w:val="28"/>
          <w:szCs w:val="28"/>
        </w:rPr>
        <w:t>November 21, 202</w:t>
      </w:r>
      <w:r w:rsidR="007F298F">
        <w:rPr>
          <w:sz w:val="28"/>
          <w:szCs w:val="28"/>
        </w:rPr>
        <w:t>2</w:t>
      </w:r>
    </w:p>
    <w:p w14:paraId="7CC6E25C" w14:textId="74E6D8E8" w:rsidR="00AC30A3" w:rsidRPr="00325DE1" w:rsidRDefault="00AC30A3" w:rsidP="00AC30A3">
      <w:pPr>
        <w:jc w:val="center"/>
        <w:rPr>
          <w:sz w:val="28"/>
          <w:szCs w:val="28"/>
        </w:rPr>
      </w:pPr>
    </w:p>
    <w:p w14:paraId="571C354A" w14:textId="476B527D" w:rsidR="00AC30A3" w:rsidRDefault="00AC30A3" w:rsidP="00AC30A3">
      <w:pPr>
        <w:rPr>
          <w:sz w:val="28"/>
          <w:szCs w:val="28"/>
        </w:rPr>
      </w:pPr>
      <w:r w:rsidRPr="00325DE1">
        <w:rPr>
          <w:sz w:val="28"/>
          <w:szCs w:val="28"/>
          <w:u w:val="single"/>
        </w:rPr>
        <w:t>Members Present</w:t>
      </w:r>
      <w:r w:rsidRPr="00325DE1">
        <w:rPr>
          <w:sz w:val="28"/>
          <w:szCs w:val="28"/>
        </w:rPr>
        <w:t xml:space="preserve">:  </w:t>
      </w:r>
      <w:r w:rsidR="00A04A11">
        <w:rPr>
          <w:sz w:val="28"/>
          <w:szCs w:val="28"/>
        </w:rPr>
        <w:t xml:space="preserve">Michelle Dudek, Chair; </w:t>
      </w:r>
      <w:r w:rsidR="00BD6438">
        <w:rPr>
          <w:sz w:val="28"/>
          <w:szCs w:val="28"/>
        </w:rPr>
        <w:t>James Delaney, and Andy Guptill</w:t>
      </w:r>
    </w:p>
    <w:p w14:paraId="651E14F5" w14:textId="26B598E3" w:rsidR="008306F1" w:rsidRDefault="00AC30A3" w:rsidP="00AC30A3">
      <w:pPr>
        <w:rPr>
          <w:sz w:val="28"/>
          <w:szCs w:val="28"/>
        </w:rPr>
      </w:pPr>
      <w:r w:rsidRPr="00325DE1">
        <w:rPr>
          <w:sz w:val="28"/>
          <w:szCs w:val="28"/>
          <w:u w:val="single"/>
        </w:rPr>
        <w:t>Also present for duration of appropriate item</w:t>
      </w:r>
      <w:r w:rsidRPr="00325DE1">
        <w:rPr>
          <w:sz w:val="28"/>
          <w:szCs w:val="28"/>
        </w:rPr>
        <w:t xml:space="preserve">:  </w:t>
      </w:r>
      <w:r w:rsidR="00757112">
        <w:rPr>
          <w:sz w:val="28"/>
          <w:szCs w:val="28"/>
        </w:rPr>
        <w:t xml:space="preserve">Andrew Perkins; Oliver Perkins; </w:t>
      </w:r>
      <w:r w:rsidR="000E222C">
        <w:rPr>
          <w:sz w:val="28"/>
          <w:szCs w:val="28"/>
        </w:rPr>
        <w:t>Frank Bryson, Highway Supervisor</w:t>
      </w:r>
      <w:r w:rsidR="006942CE">
        <w:rPr>
          <w:sz w:val="28"/>
          <w:szCs w:val="28"/>
        </w:rPr>
        <w:t xml:space="preserve">; </w:t>
      </w:r>
      <w:r w:rsidR="00BD6438">
        <w:rPr>
          <w:sz w:val="28"/>
          <w:szCs w:val="28"/>
        </w:rPr>
        <w:t>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13D8E46D" w14:textId="631438D2" w:rsidR="00AC30A3" w:rsidRDefault="00084C68" w:rsidP="006942CE">
      <w:pPr>
        <w:tabs>
          <w:tab w:val="left" w:pos="7480"/>
        </w:tabs>
        <w:rPr>
          <w:sz w:val="28"/>
          <w:szCs w:val="28"/>
        </w:rPr>
      </w:pPr>
      <w:r>
        <w:rPr>
          <w:sz w:val="28"/>
          <w:szCs w:val="28"/>
        </w:rPr>
        <w:t>Dudek</w:t>
      </w:r>
      <w:r w:rsidR="00AC30A3" w:rsidRPr="00325DE1">
        <w:rPr>
          <w:sz w:val="28"/>
          <w:szCs w:val="28"/>
        </w:rPr>
        <w:t xml:space="preserve"> opened the meeting at </w:t>
      </w:r>
      <w:r w:rsidR="000E222C">
        <w:rPr>
          <w:sz w:val="28"/>
          <w:szCs w:val="28"/>
        </w:rPr>
        <w:t>5:30</w:t>
      </w:r>
      <w:r w:rsidR="00AC30A3" w:rsidRPr="00325DE1">
        <w:rPr>
          <w:sz w:val="28"/>
          <w:szCs w:val="28"/>
        </w:rPr>
        <w:t xml:space="preserve"> p.m.</w:t>
      </w:r>
      <w:r w:rsidR="00FC3C88">
        <w:rPr>
          <w:sz w:val="28"/>
          <w:szCs w:val="28"/>
        </w:rPr>
        <w:t xml:space="preserve"> </w:t>
      </w:r>
      <w:r w:rsidR="00BD6438">
        <w:rPr>
          <w:sz w:val="28"/>
          <w:szCs w:val="28"/>
        </w:rPr>
        <w:t>and did roll call.</w:t>
      </w:r>
    </w:p>
    <w:p w14:paraId="351901F8" w14:textId="4E924BB7" w:rsidR="007F298F" w:rsidRDefault="000E222C" w:rsidP="007F298F">
      <w:pPr>
        <w:spacing w:after="0"/>
        <w:rPr>
          <w:sz w:val="28"/>
          <w:szCs w:val="28"/>
        </w:rPr>
      </w:pPr>
      <w:r>
        <w:rPr>
          <w:sz w:val="28"/>
          <w:szCs w:val="28"/>
          <w:u w:val="single"/>
        </w:rPr>
        <w:t>Public Hearing: To accept and expend unanticipated revenue for EMS equipment from grant funds under</w:t>
      </w:r>
      <w:r w:rsidR="00A404D3">
        <w:rPr>
          <w:sz w:val="28"/>
          <w:szCs w:val="28"/>
          <w:u w:val="single"/>
        </w:rPr>
        <w:t xml:space="preserve"> GOFERR</w:t>
      </w:r>
      <w:r>
        <w:rPr>
          <w:sz w:val="28"/>
          <w:szCs w:val="28"/>
          <w:u w:val="single"/>
        </w:rPr>
        <w:t xml:space="preserve"> Funding</w:t>
      </w:r>
    </w:p>
    <w:p w14:paraId="03943ED9" w14:textId="693BCE7D" w:rsidR="007F298F" w:rsidRDefault="007F298F" w:rsidP="007F298F">
      <w:pPr>
        <w:spacing w:after="0"/>
        <w:rPr>
          <w:sz w:val="28"/>
          <w:szCs w:val="28"/>
        </w:rPr>
      </w:pPr>
    </w:p>
    <w:p w14:paraId="11D61DDB" w14:textId="16AE746A" w:rsidR="007F298F" w:rsidRDefault="000E222C" w:rsidP="007F298F">
      <w:pPr>
        <w:spacing w:after="0"/>
        <w:rPr>
          <w:sz w:val="28"/>
          <w:szCs w:val="28"/>
        </w:rPr>
      </w:pPr>
      <w:r>
        <w:rPr>
          <w:sz w:val="28"/>
          <w:szCs w:val="28"/>
        </w:rPr>
        <w:t>Dudek opened the public hearing at 5:30 p.m.  There being no public input nor discussion, the public hearing was closed at 5:32 p.m.  Guptill made a motion to accept and expend unanticipated revenue for EMS equipment from grant funds under Goffer Funding.  Delaney seconded the motion and the board voted unanimously in favor of accepting and expending unanticipated revenue for EMS equipment from grant funds under G</w:t>
      </w:r>
      <w:r w:rsidR="00A404D3">
        <w:rPr>
          <w:sz w:val="28"/>
          <w:szCs w:val="28"/>
        </w:rPr>
        <w:t>OFERR</w:t>
      </w:r>
      <w:r>
        <w:rPr>
          <w:sz w:val="28"/>
          <w:szCs w:val="28"/>
        </w:rPr>
        <w:t xml:space="preserve"> Funding.</w:t>
      </w:r>
    </w:p>
    <w:p w14:paraId="2FCEE0DE" w14:textId="2E95763F" w:rsidR="000E222C" w:rsidRDefault="000E222C" w:rsidP="007F298F">
      <w:pPr>
        <w:spacing w:after="0"/>
        <w:rPr>
          <w:sz w:val="28"/>
          <w:szCs w:val="28"/>
        </w:rPr>
      </w:pPr>
    </w:p>
    <w:p w14:paraId="36E6214F" w14:textId="38B2D0BB" w:rsidR="000E222C" w:rsidRDefault="000E222C" w:rsidP="007F298F">
      <w:pPr>
        <w:spacing w:after="0"/>
        <w:rPr>
          <w:sz w:val="28"/>
          <w:szCs w:val="28"/>
        </w:rPr>
      </w:pPr>
      <w:r>
        <w:rPr>
          <w:sz w:val="28"/>
          <w:szCs w:val="28"/>
        </w:rPr>
        <w:t>Dudek excused herself from the meeting at 5:40 p.m.</w:t>
      </w:r>
    </w:p>
    <w:p w14:paraId="3EFE5972" w14:textId="3EBA3724" w:rsidR="000E222C" w:rsidRDefault="000E222C" w:rsidP="007F298F">
      <w:pPr>
        <w:spacing w:after="0"/>
        <w:rPr>
          <w:sz w:val="28"/>
          <w:szCs w:val="28"/>
        </w:rPr>
      </w:pPr>
    </w:p>
    <w:p w14:paraId="08E239EC" w14:textId="7A6AF027" w:rsidR="000E222C" w:rsidRDefault="000E222C" w:rsidP="007F298F">
      <w:pPr>
        <w:spacing w:after="0"/>
        <w:rPr>
          <w:sz w:val="28"/>
          <w:szCs w:val="28"/>
          <w:u w:val="single"/>
        </w:rPr>
      </w:pPr>
      <w:r>
        <w:rPr>
          <w:sz w:val="28"/>
          <w:szCs w:val="28"/>
          <w:u w:val="single"/>
        </w:rPr>
        <w:t>New Business: Emergency Services</w:t>
      </w:r>
    </w:p>
    <w:p w14:paraId="738C0D2A" w14:textId="5EE1EDFB" w:rsidR="000E222C" w:rsidRDefault="000E222C" w:rsidP="007F298F">
      <w:pPr>
        <w:spacing w:after="0"/>
        <w:rPr>
          <w:sz w:val="28"/>
          <w:szCs w:val="28"/>
          <w:u w:val="single"/>
        </w:rPr>
      </w:pPr>
    </w:p>
    <w:p w14:paraId="1C739B6A" w14:textId="7007A799" w:rsidR="000E222C" w:rsidRPr="000E222C" w:rsidRDefault="000E222C" w:rsidP="007F298F">
      <w:pPr>
        <w:spacing w:after="0"/>
        <w:rPr>
          <w:sz w:val="28"/>
          <w:szCs w:val="28"/>
        </w:rPr>
      </w:pPr>
      <w:r>
        <w:rPr>
          <w:sz w:val="28"/>
          <w:szCs w:val="28"/>
        </w:rPr>
        <w:t>Guptill indicated he had received a phone call from Fire Chief Rene Lefebvre regarding the funds for the Fire Department</w:t>
      </w:r>
      <w:r w:rsidR="002019D3">
        <w:rPr>
          <w:sz w:val="28"/>
          <w:szCs w:val="28"/>
        </w:rPr>
        <w:t xml:space="preserve"> for the repeater indicating that this will take approximately one year to receive.  They are looking at a 100w repeater; however, the FCC only permits a 50w repeater without a waiver. Rene indicated he had spoken with Kurt Meier from Proctor Academy inquiring the possibility of putting the repeater at the ski area.  Meier stated he would have to speak with the Board of Trustees. Delaney made a motion to approve accepting the funding.  Dudek seconded the motion and the board voted unanimously in favor of accepting the funding.</w:t>
      </w:r>
    </w:p>
    <w:p w14:paraId="1A653BC6" w14:textId="77777777" w:rsidR="000E222C" w:rsidRDefault="000E222C" w:rsidP="007F298F">
      <w:pPr>
        <w:spacing w:after="0"/>
        <w:rPr>
          <w:sz w:val="28"/>
          <w:szCs w:val="28"/>
        </w:rPr>
      </w:pPr>
    </w:p>
    <w:p w14:paraId="3987C3D3" w14:textId="77777777" w:rsidR="000E222C" w:rsidRDefault="000E222C" w:rsidP="007F298F">
      <w:pPr>
        <w:spacing w:after="0"/>
        <w:rPr>
          <w:sz w:val="28"/>
          <w:szCs w:val="28"/>
        </w:rPr>
      </w:pPr>
    </w:p>
    <w:p w14:paraId="778176E8" w14:textId="6E01D7A3" w:rsidR="007F298F" w:rsidRDefault="000E222C" w:rsidP="007F298F">
      <w:pPr>
        <w:spacing w:after="0"/>
        <w:rPr>
          <w:sz w:val="28"/>
          <w:szCs w:val="28"/>
        </w:rPr>
      </w:pPr>
      <w:r>
        <w:rPr>
          <w:sz w:val="28"/>
          <w:szCs w:val="28"/>
          <w:u w:val="single"/>
        </w:rPr>
        <w:t>Public Hearing: To receive input on a proposed Pilot agreement between said Town and nhsolargardens.com llc</w:t>
      </w:r>
    </w:p>
    <w:p w14:paraId="09D821D1" w14:textId="3B824A4F" w:rsidR="00976F28" w:rsidRDefault="00976F28" w:rsidP="007F298F">
      <w:pPr>
        <w:spacing w:after="0"/>
        <w:rPr>
          <w:sz w:val="28"/>
          <w:szCs w:val="28"/>
        </w:rPr>
      </w:pPr>
    </w:p>
    <w:p w14:paraId="48348E25" w14:textId="70B5969C" w:rsidR="000E222C" w:rsidRDefault="000E222C" w:rsidP="007F298F">
      <w:pPr>
        <w:spacing w:after="0"/>
        <w:rPr>
          <w:sz w:val="28"/>
          <w:szCs w:val="28"/>
        </w:rPr>
      </w:pPr>
      <w:r>
        <w:rPr>
          <w:sz w:val="28"/>
          <w:szCs w:val="28"/>
        </w:rPr>
        <w:t xml:space="preserve">Guptill opened the public hearing at 5:45 p.m.  Bryson asked where this proposal is located and Guptill explained at the end of Monticello Drive.  There being no further discussion the public hearing was closed at 5:48 p.m.  Guptill made a motion to wait until there was a full board to vote on this.  Delaney seconded the motion and the board voted unanimously to wait until there is a full board to vote on this. </w:t>
      </w:r>
    </w:p>
    <w:p w14:paraId="015FCC99" w14:textId="5338A8AD" w:rsidR="002019D3" w:rsidRDefault="002019D3" w:rsidP="007F298F">
      <w:pPr>
        <w:spacing w:after="0"/>
        <w:rPr>
          <w:sz w:val="28"/>
          <w:szCs w:val="28"/>
        </w:rPr>
      </w:pPr>
    </w:p>
    <w:p w14:paraId="3FABDD4D" w14:textId="3843D052" w:rsidR="002019D3" w:rsidRDefault="002019D3" w:rsidP="007F298F">
      <w:pPr>
        <w:spacing w:after="0"/>
        <w:rPr>
          <w:sz w:val="28"/>
          <w:szCs w:val="28"/>
        </w:rPr>
      </w:pPr>
      <w:r>
        <w:rPr>
          <w:sz w:val="28"/>
          <w:szCs w:val="28"/>
        </w:rPr>
        <w:t xml:space="preserve">Guptill made a motion to open the Select Board meeting at 5:50 p.m. </w:t>
      </w:r>
    </w:p>
    <w:p w14:paraId="1C9BAE16" w14:textId="1B7242BC" w:rsidR="002019D3" w:rsidRDefault="002019D3" w:rsidP="007F298F">
      <w:pPr>
        <w:spacing w:after="0"/>
        <w:rPr>
          <w:sz w:val="28"/>
          <w:szCs w:val="28"/>
        </w:rPr>
      </w:pPr>
    </w:p>
    <w:p w14:paraId="0976D761" w14:textId="54C01D88" w:rsidR="002019D3" w:rsidRDefault="002019D3" w:rsidP="007F298F">
      <w:pPr>
        <w:spacing w:after="0"/>
        <w:rPr>
          <w:sz w:val="28"/>
          <w:szCs w:val="28"/>
        </w:rPr>
      </w:pPr>
      <w:r>
        <w:rPr>
          <w:sz w:val="28"/>
          <w:szCs w:val="28"/>
          <w:u w:val="single"/>
        </w:rPr>
        <w:t>Road Agent Report</w:t>
      </w:r>
    </w:p>
    <w:p w14:paraId="6939C990" w14:textId="68F68D60" w:rsidR="002019D3" w:rsidRDefault="002019D3" w:rsidP="007F298F">
      <w:pPr>
        <w:spacing w:after="0"/>
        <w:rPr>
          <w:sz w:val="28"/>
          <w:szCs w:val="28"/>
        </w:rPr>
      </w:pPr>
    </w:p>
    <w:p w14:paraId="559A8393" w14:textId="4BF51875" w:rsidR="002019D3" w:rsidRDefault="002019D3" w:rsidP="007F298F">
      <w:pPr>
        <w:spacing w:after="0"/>
        <w:rPr>
          <w:sz w:val="28"/>
          <w:szCs w:val="28"/>
        </w:rPr>
      </w:pPr>
      <w:r>
        <w:rPr>
          <w:sz w:val="28"/>
          <w:szCs w:val="28"/>
        </w:rPr>
        <w:t xml:space="preserve">Spots on Shirley Road and Poplar Street have been paved.  Ditches on Fox Farm Road have been pulled.  Work is still being done on Putney Road.  The bridge on Hall Road has been worked on as there is a hole underneath it. Bryson is unsure if bridge shoes are needed.  Delaney asked if a metal plate is needed and Bryson responded one is not needed. Guptill indicated that the board voted earlier to go with the $25,000 to replace the deck in the spring.   Bryson stated he stopped in at Stafford Oil in Laconia to see their new buildings and took photos which he presented to the Select Board.  ED Swett is going to get </w:t>
      </w:r>
      <w:r w:rsidR="0051275F">
        <w:rPr>
          <w:sz w:val="28"/>
          <w:szCs w:val="28"/>
        </w:rPr>
        <w:t xml:space="preserve">more jersey barriers for the town as four have already been delivered.  The city of Franklin is on board to work with Bryson; GMI is shut down to the public; however, Brox is available for asphalt for the hotbox that Franklin might let the town utilize. </w:t>
      </w:r>
    </w:p>
    <w:p w14:paraId="14B83013" w14:textId="79190E22" w:rsidR="0051275F" w:rsidRDefault="0051275F" w:rsidP="007F298F">
      <w:pPr>
        <w:spacing w:after="0"/>
        <w:rPr>
          <w:sz w:val="28"/>
          <w:szCs w:val="28"/>
        </w:rPr>
      </w:pPr>
    </w:p>
    <w:p w14:paraId="51402842" w14:textId="60E17D8D" w:rsidR="0051275F" w:rsidRDefault="0051275F" w:rsidP="007F298F">
      <w:pPr>
        <w:spacing w:after="0"/>
        <w:rPr>
          <w:sz w:val="28"/>
          <w:szCs w:val="28"/>
        </w:rPr>
      </w:pPr>
      <w:r>
        <w:rPr>
          <w:sz w:val="28"/>
          <w:szCs w:val="28"/>
          <w:u w:val="single"/>
        </w:rPr>
        <w:t>Old Business</w:t>
      </w:r>
    </w:p>
    <w:p w14:paraId="459A7598" w14:textId="519E2D39" w:rsidR="0051275F" w:rsidRDefault="0051275F" w:rsidP="007F298F">
      <w:pPr>
        <w:spacing w:after="0"/>
        <w:rPr>
          <w:sz w:val="28"/>
          <w:szCs w:val="28"/>
        </w:rPr>
      </w:pPr>
    </w:p>
    <w:p w14:paraId="3C39B7DA" w14:textId="068E5A45" w:rsidR="0051275F" w:rsidRDefault="0051275F" w:rsidP="0051275F">
      <w:pPr>
        <w:pStyle w:val="ListParagraph"/>
        <w:numPr>
          <w:ilvl w:val="0"/>
          <w:numId w:val="49"/>
        </w:numPr>
        <w:spacing w:after="0"/>
        <w:rPr>
          <w:sz w:val="28"/>
          <w:szCs w:val="28"/>
        </w:rPr>
      </w:pPr>
      <w:r>
        <w:rPr>
          <w:sz w:val="28"/>
          <w:szCs w:val="28"/>
        </w:rPr>
        <w:t>Guptill distributed budget deadlines for review.</w:t>
      </w:r>
    </w:p>
    <w:p w14:paraId="1E29BE6B" w14:textId="7AE328CA" w:rsidR="0051275F" w:rsidRDefault="0051275F" w:rsidP="0051275F">
      <w:pPr>
        <w:pStyle w:val="ListParagraph"/>
        <w:numPr>
          <w:ilvl w:val="0"/>
          <w:numId w:val="49"/>
        </w:numPr>
        <w:spacing w:after="0"/>
        <w:rPr>
          <w:sz w:val="28"/>
          <w:szCs w:val="28"/>
        </w:rPr>
      </w:pPr>
      <w:r>
        <w:rPr>
          <w:sz w:val="28"/>
          <w:szCs w:val="28"/>
        </w:rPr>
        <w:t>The board will reach out to the new Library Director regarding ADA access and the ramp and elevator</w:t>
      </w:r>
    </w:p>
    <w:p w14:paraId="1322C662" w14:textId="77777777" w:rsidR="0051275F" w:rsidRDefault="0051275F" w:rsidP="0051275F">
      <w:pPr>
        <w:pStyle w:val="ListParagraph"/>
        <w:numPr>
          <w:ilvl w:val="0"/>
          <w:numId w:val="49"/>
        </w:numPr>
        <w:spacing w:after="0"/>
        <w:rPr>
          <w:sz w:val="28"/>
          <w:szCs w:val="28"/>
        </w:rPr>
      </w:pPr>
      <w:r>
        <w:rPr>
          <w:sz w:val="28"/>
          <w:szCs w:val="28"/>
        </w:rPr>
        <w:t xml:space="preserve">Hoyle / Tanner will address the bidding process for the new metal roof for the Keniston Bridge. </w:t>
      </w:r>
    </w:p>
    <w:p w14:paraId="77A0B9E0" w14:textId="38214ADC" w:rsidR="0051275F" w:rsidRDefault="0051275F" w:rsidP="0051275F">
      <w:pPr>
        <w:pStyle w:val="ListParagraph"/>
        <w:numPr>
          <w:ilvl w:val="0"/>
          <w:numId w:val="49"/>
        </w:numPr>
        <w:spacing w:after="0"/>
        <w:rPr>
          <w:sz w:val="28"/>
          <w:szCs w:val="28"/>
        </w:rPr>
      </w:pPr>
      <w:r>
        <w:rPr>
          <w:sz w:val="28"/>
          <w:szCs w:val="28"/>
        </w:rPr>
        <w:lastRenderedPageBreak/>
        <w:t xml:space="preserve"> The board opted to go with a short-term fix for the bridge on Hall Road at $250,000 with money coming out of the bridge fund and capital reserve.</w:t>
      </w:r>
    </w:p>
    <w:p w14:paraId="7041A8AB" w14:textId="4FC55AA8" w:rsidR="0051275F" w:rsidRDefault="0051275F" w:rsidP="0051275F">
      <w:pPr>
        <w:pStyle w:val="ListParagraph"/>
        <w:numPr>
          <w:ilvl w:val="0"/>
          <w:numId w:val="49"/>
        </w:numPr>
        <w:spacing w:after="0"/>
        <w:rPr>
          <w:sz w:val="28"/>
          <w:szCs w:val="28"/>
        </w:rPr>
      </w:pPr>
      <w:r>
        <w:rPr>
          <w:sz w:val="28"/>
          <w:szCs w:val="28"/>
        </w:rPr>
        <w:t xml:space="preserve">A motion was made, </w:t>
      </w:r>
      <w:proofErr w:type="gramStart"/>
      <w:r>
        <w:rPr>
          <w:sz w:val="28"/>
          <w:szCs w:val="28"/>
        </w:rPr>
        <w:t>seconded</w:t>
      </w:r>
      <w:proofErr w:type="gramEnd"/>
      <w:r>
        <w:rPr>
          <w:sz w:val="28"/>
          <w:szCs w:val="28"/>
        </w:rPr>
        <w:t xml:space="preserve"> and approved to accept the contract from Hoyle and Tanner at $25,706 to oversee the eighteen bridges in town. </w:t>
      </w:r>
    </w:p>
    <w:p w14:paraId="6133C6F5" w14:textId="6F5D71DB" w:rsidR="0051275F" w:rsidRDefault="0051275F" w:rsidP="0051275F">
      <w:pPr>
        <w:pStyle w:val="ListParagraph"/>
        <w:numPr>
          <w:ilvl w:val="0"/>
          <w:numId w:val="49"/>
        </w:numPr>
        <w:spacing w:after="0"/>
        <w:rPr>
          <w:sz w:val="28"/>
          <w:szCs w:val="28"/>
        </w:rPr>
      </w:pPr>
      <w:r>
        <w:rPr>
          <w:sz w:val="28"/>
          <w:szCs w:val="28"/>
        </w:rPr>
        <w:t>As there is not enough money to address the issues with the Cilleyville Bridge, the board has chosen to close the bridge to pedestrians.</w:t>
      </w:r>
    </w:p>
    <w:p w14:paraId="6EE5D8B0" w14:textId="48E0C665" w:rsidR="0051275F" w:rsidRDefault="0051275F" w:rsidP="0051275F">
      <w:pPr>
        <w:spacing w:after="0"/>
        <w:rPr>
          <w:sz w:val="28"/>
          <w:szCs w:val="28"/>
        </w:rPr>
      </w:pPr>
    </w:p>
    <w:p w14:paraId="7227DB3E" w14:textId="567C36F0" w:rsidR="0051275F" w:rsidRDefault="0051275F" w:rsidP="0051275F">
      <w:pPr>
        <w:spacing w:after="0"/>
        <w:rPr>
          <w:sz w:val="28"/>
          <w:szCs w:val="28"/>
        </w:rPr>
      </w:pPr>
      <w:r>
        <w:rPr>
          <w:sz w:val="28"/>
          <w:szCs w:val="28"/>
          <w:u w:val="single"/>
        </w:rPr>
        <w:t>Correspondence</w:t>
      </w:r>
    </w:p>
    <w:p w14:paraId="76546EE0" w14:textId="202E717A" w:rsidR="0051275F" w:rsidRDefault="0051275F" w:rsidP="0051275F">
      <w:pPr>
        <w:spacing w:after="0"/>
        <w:rPr>
          <w:sz w:val="28"/>
          <w:szCs w:val="28"/>
        </w:rPr>
      </w:pPr>
    </w:p>
    <w:p w14:paraId="30C41097" w14:textId="797AD957" w:rsidR="0051275F" w:rsidRDefault="0051275F" w:rsidP="0051275F">
      <w:pPr>
        <w:pStyle w:val="ListParagraph"/>
        <w:numPr>
          <w:ilvl w:val="0"/>
          <w:numId w:val="50"/>
        </w:numPr>
        <w:spacing w:after="0"/>
        <w:rPr>
          <w:sz w:val="28"/>
          <w:szCs w:val="28"/>
        </w:rPr>
      </w:pPr>
      <w:r>
        <w:rPr>
          <w:sz w:val="28"/>
          <w:szCs w:val="28"/>
        </w:rPr>
        <w:t>A letter was received from Comcast advising on an increase in fees starting December 20, 2022.</w:t>
      </w:r>
    </w:p>
    <w:p w14:paraId="78F0C5C7" w14:textId="3F157514" w:rsidR="0051275F" w:rsidRDefault="0051275F" w:rsidP="0051275F">
      <w:pPr>
        <w:pStyle w:val="ListParagraph"/>
        <w:numPr>
          <w:ilvl w:val="0"/>
          <w:numId w:val="50"/>
        </w:numPr>
        <w:spacing w:after="0"/>
        <w:rPr>
          <w:sz w:val="28"/>
          <w:szCs w:val="28"/>
        </w:rPr>
      </w:pPr>
      <w:r>
        <w:rPr>
          <w:sz w:val="28"/>
          <w:szCs w:val="28"/>
        </w:rPr>
        <w:t>A notice was received from Twin Rivers Food Pantry advising of their dealings with Andover homes in 2022.</w:t>
      </w:r>
    </w:p>
    <w:p w14:paraId="35395430" w14:textId="56DB1929" w:rsidR="0051275F" w:rsidRDefault="0051275F" w:rsidP="0051275F">
      <w:pPr>
        <w:spacing w:after="0"/>
        <w:rPr>
          <w:sz w:val="28"/>
          <w:szCs w:val="28"/>
        </w:rPr>
      </w:pPr>
    </w:p>
    <w:p w14:paraId="2E61184E" w14:textId="5B62D0E4" w:rsidR="0051275F" w:rsidRDefault="0051275F" w:rsidP="0051275F">
      <w:pPr>
        <w:spacing w:after="0"/>
        <w:rPr>
          <w:sz w:val="28"/>
          <w:szCs w:val="28"/>
        </w:rPr>
      </w:pPr>
      <w:r>
        <w:rPr>
          <w:sz w:val="28"/>
          <w:szCs w:val="28"/>
          <w:u w:val="single"/>
        </w:rPr>
        <w:t>Action on PILOT Agreement</w:t>
      </w:r>
    </w:p>
    <w:p w14:paraId="78F4AB4B" w14:textId="5D5C4EBC" w:rsidR="0051275F" w:rsidRDefault="0051275F" w:rsidP="0051275F">
      <w:pPr>
        <w:spacing w:after="0"/>
        <w:rPr>
          <w:sz w:val="28"/>
          <w:szCs w:val="28"/>
        </w:rPr>
      </w:pPr>
    </w:p>
    <w:p w14:paraId="3945711E" w14:textId="01590476" w:rsidR="0051275F" w:rsidRPr="0051275F" w:rsidRDefault="0051275F" w:rsidP="0051275F">
      <w:pPr>
        <w:spacing w:after="0"/>
        <w:rPr>
          <w:sz w:val="28"/>
          <w:szCs w:val="28"/>
        </w:rPr>
      </w:pPr>
      <w:r>
        <w:rPr>
          <w:sz w:val="28"/>
          <w:szCs w:val="28"/>
        </w:rPr>
        <w:t xml:space="preserve">Guptill made a motion to enter into a PILOT Agreement with NH Solar Garden LLC as proposed at $2500 per mw in year 1 and escalating at 2.5% per year for twenty years.  Delaney seconded the motion and the board voted unanimously in favor of the motion. </w:t>
      </w:r>
    </w:p>
    <w:p w14:paraId="02D8C208" w14:textId="3A9A301D" w:rsidR="00064636" w:rsidRDefault="000E222C" w:rsidP="007F298F">
      <w:pPr>
        <w:spacing w:after="0"/>
        <w:rPr>
          <w:sz w:val="28"/>
          <w:szCs w:val="28"/>
        </w:rPr>
      </w:pPr>
      <w:r>
        <w:rPr>
          <w:sz w:val="28"/>
          <w:szCs w:val="28"/>
        </w:rPr>
        <w:t xml:space="preserve"> </w:t>
      </w:r>
    </w:p>
    <w:p w14:paraId="3CA7619B" w14:textId="0350C307" w:rsidR="00105145" w:rsidRPr="00064636" w:rsidRDefault="00064636" w:rsidP="00C65261">
      <w:pPr>
        <w:rPr>
          <w:sz w:val="28"/>
          <w:szCs w:val="28"/>
        </w:rPr>
      </w:pPr>
      <w:r>
        <w:rPr>
          <w:sz w:val="28"/>
          <w:szCs w:val="28"/>
        </w:rPr>
        <w:t xml:space="preserve">Guptill made a motion to </w:t>
      </w:r>
      <w:proofErr w:type="gramStart"/>
      <w:r>
        <w:rPr>
          <w:sz w:val="28"/>
          <w:szCs w:val="28"/>
        </w:rPr>
        <w:t>enter into</w:t>
      </w:r>
      <w:proofErr w:type="gramEnd"/>
      <w:r>
        <w:rPr>
          <w:sz w:val="28"/>
          <w:szCs w:val="28"/>
        </w:rPr>
        <w:t xml:space="preserve"> non-public session per RSA 91A:3II Part B at </w:t>
      </w:r>
      <w:r w:rsidR="00E018B1">
        <w:rPr>
          <w:sz w:val="28"/>
          <w:szCs w:val="28"/>
        </w:rPr>
        <w:t>6:15</w:t>
      </w:r>
      <w:r>
        <w:rPr>
          <w:sz w:val="28"/>
          <w:szCs w:val="28"/>
        </w:rPr>
        <w:t xml:space="preserve"> p.m. Delaney seconded the motion and the board voted unanimously in favor of entering into non-public session. </w:t>
      </w:r>
    </w:p>
    <w:p w14:paraId="41E542A4" w14:textId="16ACE3C9" w:rsidR="00064636" w:rsidRDefault="00064636" w:rsidP="00C055D9">
      <w:pPr>
        <w:rPr>
          <w:sz w:val="28"/>
          <w:szCs w:val="28"/>
        </w:rPr>
      </w:pPr>
      <w:r>
        <w:rPr>
          <w:sz w:val="28"/>
          <w:szCs w:val="28"/>
        </w:rPr>
        <w:t xml:space="preserve">Guptill made a motion to enter back into public session at </w:t>
      </w:r>
      <w:r w:rsidR="00E018B1">
        <w:rPr>
          <w:sz w:val="28"/>
          <w:szCs w:val="28"/>
        </w:rPr>
        <w:t>6:35</w:t>
      </w:r>
      <w:r>
        <w:rPr>
          <w:sz w:val="28"/>
          <w:szCs w:val="28"/>
        </w:rPr>
        <w:t xml:space="preserve"> p.m.  Delaney seconded the motion and the board voted unanimously in favor of entering back into public session.</w:t>
      </w:r>
    </w:p>
    <w:p w14:paraId="5297BD0C" w14:textId="4BEE5242" w:rsidR="008D5DFA" w:rsidRPr="00C055D9" w:rsidRDefault="008D5DFA" w:rsidP="00C055D9">
      <w:pPr>
        <w:rPr>
          <w:sz w:val="28"/>
          <w:szCs w:val="28"/>
        </w:rPr>
      </w:pPr>
      <w:r>
        <w:rPr>
          <w:sz w:val="28"/>
          <w:szCs w:val="28"/>
        </w:rPr>
        <w:t xml:space="preserve">There being no further discussion, </w:t>
      </w:r>
      <w:r w:rsidR="004D77E6">
        <w:rPr>
          <w:sz w:val="28"/>
          <w:szCs w:val="28"/>
        </w:rPr>
        <w:t>Delaney</w:t>
      </w:r>
      <w:r>
        <w:rPr>
          <w:sz w:val="28"/>
          <w:szCs w:val="28"/>
        </w:rPr>
        <w:t xml:space="preserve"> made a motion at</w:t>
      </w:r>
      <w:r w:rsidR="00105145">
        <w:rPr>
          <w:sz w:val="28"/>
          <w:szCs w:val="28"/>
        </w:rPr>
        <w:t xml:space="preserve"> </w:t>
      </w:r>
      <w:r w:rsidR="00E018B1">
        <w:rPr>
          <w:sz w:val="28"/>
          <w:szCs w:val="28"/>
        </w:rPr>
        <w:t>6:36</w:t>
      </w:r>
      <w:r w:rsidR="00C65261">
        <w:rPr>
          <w:sz w:val="28"/>
          <w:szCs w:val="28"/>
        </w:rPr>
        <w:t xml:space="preserve"> </w:t>
      </w:r>
      <w:r>
        <w:rPr>
          <w:sz w:val="28"/>
          <w:szCs w:val="28"/>
        </w:rPr>
        <w:t xml:space="preserve">p.m. to adjourn.  </w:t>
      </w:r>
      <w:r w:rsidR="004D77E6">
        <w:rPr>
          <w:sz w:val="28"/>
          <w:szCs w:val="28"/>
        </w:rPr>
        <w:t>Guptill</w:t>
      </w:r>
      <w:r>
        <w:rPr>
          <w:sz w:val="28"/>
          <w:szCs w:val="28"/>
        </w:rPr>
        <w:t xml:space="preserve">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lastRenderedPageBreak/>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A87"/>
    <w:multiLevelType w:val="hybridMultilevel"/>
    <w:tmpl w:val="12E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CD"/>
    <w:multiLevelType w:val="hybridMultilevel"/>
    <w:tmpl w:val="818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1415"/>
    <w:multiLevelType w:val="hybridMultilevel"/>
    <w:tmpl w:val="2106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2300C"/>
    <w:multiLevelType w:val="hybridMultilevel"/>
    <w:tmpl w:val="130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3178"/>
    <w:multiLevelType w:val="hybridMultilevel"/>
    <w:tmpl w:val="45CE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65F11"/>
    <w:multiLevelType w:val="hybridMultilevel"/>
    <w:tmpl w:val="CD0A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535B5"/>
    <w:multiLevelType w:val="hybridMultilevel"/>
    <w:tmpl w:val="7DE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D3B80"/>
    <w:multiLevelType w:val="hybridMultilevel"/>
    <w:tmpl w:val="9510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E467D"/>
    <w:multiLevelType w:val="hybridMultilevel"/>
    <w:tmpl w:val="22DC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A79C4"/>
    <w:multiLevelType w:val="hybridMultilevel"/>
    <w:tmpl w:val="EB36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D0376B"/>
    <w:multiLevelType w:val="hybridMultilevel"/>
    <w:tmpl w:val="2BEC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42"/>
  </w:num>
  <w:num w:numId="2" w16cid:durableId="669257119">
    <w:abstractNumId w:val="3"/>
  </w:num>
  <w:num w:numId="3" w16cid:durableId="1863517924">
    <w:abstractNumId w:val="7"/>
  </w:num>
  <w:num w:numId="4" w16cid:durableId="14577885">
    <w:abstractNumId w:val="9"/>
  </w:num>
  <w:num w:numId="5" w16cid:durableId="1342391119">
    <w:abstractNumId w:val="20"/>
  </w:num>
  <w:num w:numId="6" w16cid:durableId="1373843258">
    <w:abstractNumId w:val="31"/>
  </w:num>
  <w:num w:numId="7" w16cid:durableId="701130579">
    <w:abstractNumId w:val="16"/>
  </w:num>
  <w:num w:numId="8" w16cid:durableId="989134992">
    <w:abstractNumId w:val="44"/>
  </w:num>
  <w:num w:numId="9" w16cid:durableId="1077945561">
    <w:abstractNumId w:val="36"/>
  </w:num>
  <w:num w:numId="10" w16cid:durableId="461920306">
    <w:abstractNumId w:val="32"/>
  </w:num>
  <w:num w:numId="11" w16cid:durableId="487792204">
    <w:abstractNumId w:val="47"/>
  </w:num>
  <w:num w:numId="12" w16cid:durableId="220484588">
    <w:abstractNumId w:val="19"/>
  </w:num>
  <w:num w:numId="13" w16cid:durableId="1270966304">
    <w:abstractNumId w:val="17"/>
  </w:num>
  <w:num w:numId="14" w16cid:durableId="386339477">
    <w:abstractNumId w:val="39"/>
  </w:num>
  <w:num w:numId="15" w16cid:durableId="955525767">
    <w:abstractNumId w:val="12"/>
  </w:num>
  <w:num w:numId="16" w16cid:durableId="25179020">
    <w:abstractNumId w:val="23"/>
  </w:num>
  <w:num w:numId="17" w16cid:durableId="1596209345">
    <w:abstractNumId w:val="0"/>
  </w:num>
  <w:num w:numId="18" w16cid:durableId="704018046">
    <w:abstractNumId w:val="29"/>
  </w:num>
  <w:num w:numId="19" w16cid:durableId="1801026797">
    <w:abstractNumId w:val="15"/>
  </w:num>
  <w:num w:numId="20" w16cid:durableId="2143037979">
    <w:abstractNumId w:val="4"/>
  </w:num>
  <w:num w:numId="21" w16cid:durableId="632951324">
    <w:abstractNumId w:val="26"/>
  </w:num>
  <w:num w:numId="22" w16cid:durableId="84619081">
    <w:abstractNumId w:val="27"/>
  </w:num>
  <w:num w:numId="23" w16cid:durableId="1953972301">
    <w:abstractNumId w:val="34"/>
  </w:num>
  <w:num w:numId="24" w16cid:durableId="1836070141">
    <w:abstractNumId w:val="28"/>
  </w:num>
  <w:num w:numId="25" w16cid:durableId="1693608042">
    <w:abstractNumId w:val="5"/>
  </w:num>
  <w:num w:numId="26" w16cid:durableId="460147070">
    <w:abstractNumId w:val="25"/>
  </w:num>
  <w:num w:numId="27" w16cid:durableId="1120534809">
    <w:abstractNumId w:val="33"/>
  </w:num>
  <w:num w:numId="28" w16cid:durableId="59519552">
    <w:abstractNumId w:val="38"/>
  </w:num>
  <w:num w:numId="29" w16cid:durableId="367724474">
    <w:abstractNumId w:val="45"/>
  </w:num>
  <w:num w:numId="30" w16cid:durableId="349067540">
    <w:abstractNumId w:val="11"/>
  </w:num>
  <w:num w:numId="31" w16cid:durableId="618147300">
    <w:abstractNumId w:val="35"/>
  </w:num>
  <w:num w:numId="32" w16cid:durableId="1231890012">
    <w:abstractNumId w:val="21"/>
  </w:num>
  <w:num w:numId="33" w16cid:durableId="1417939592">
    <w:abstractNumId w:val="14"/>
  </w:num>
  <w:num w:numId="34" w16cid:durableId="1001397362">
    <w:abstractNumId w:val="43"/>
  </w:num>
  <w:num w:numId="35" w16cid:durableId="1491213850">
    <w:abstractNumId w:val="6"/>
  </w:num>
  <w:num w:numId="36" w16cid:durableId="1920094072">
    <w:abstractNumId w:val="46"/>
  </w:num>
  <w:num w:numId="37" w16cid:durableId="627276965">
    <w:abstractNumId w:val="49"/>
  </w:num>
  <w:num w:numId="38" w16cid:durableId="1190922018">
    <w:abstractNumId w:val="30"/>
  </w:num>
  <w:num w:numId="39" w16cid:durableId="774834870">
    <w:abstractNumId w:val="13"/>
  </w:num>
  <w:num w:numId="40" w16cid:durableId="95252257">
    <w:abstractNumId w:val="1"/>
  </w:num>
  <w:num w:numId="41" w16cid:durableId="648510346">
    <w:abstractNumId w:val="24"/>
  </w:num>
  <w:num w:numId="42" w16cid:durableId="1195384014">
    <w:abstractNumId w:val="37"/>
  </w:num>
  <w:num w:numId="43" w16cid:durableId="923226180">
    <w:abstractNumId w:val="10"/>
  </w:num>
  <w:num w:numId="44" w16cid:durableId="893854865">
    <w:abstractNumId w:val="48"/>
  </w:num>
  <w:num w:numId="45" w16cid:durableId="556627610">
    <w:abstractNumId w:val="2"/>
  </w:num>
  <w:num w:numId="46" w16cid:durableId="1931111897">
    <w:abstractNumId w:val="41"/>
  </w:num>
  <w:num w:numId="47" w16cid:durableId="1750033074">
    <w:abstractNumId w:val="18"/>
  </w:num>
  <w:num w:numId="48" w16cid:durableId="323779085">
    <w:abstractNumId w:val="8"/>
  </w:num>
  <w:num w:numId="49" w16cid:durableId="779571841">
    <w:abstractNumId w:val="22"/>
  </w:num>
  <w:num w:numId="50" w16cid:durableId="135425993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64636"/>
    <w:rsid w:val="00073EE3"/>
    <w:rsid w:val="00083A34"/>
    <w:rsid w:val="00084C68"/>
    <w:rsid w:val="000A212E"/>
    <w:rsid w:val="000B0745"/>
    <w:rsid w:val="000C28E2"/>
    <w:rsid w:val="000E222C"/>
    <w:rsid w:val="000F333D"/>
    <w:rsid w:val="00105145"/>
    <w:rsid w:val="0013398E"/>
    <w:rsid w:val="00147F7A"/>
    <w:rsid w:val="001629EB"/>
    <w:rsid w:val="0017035A"/>
    <w:rsid w:val="00196B79"/>
    <w:rsid w:val="001A484C"/>
    <w:rsid w:val="001F07A9"/>
    <w:rsid w:val="001F3AD0"/>
    <w:rsid w:val="002019D3"/>
    <w:rsid w:val="002335FC"/>
    <w:rsid w:val="00242EAD"/>
    <w:rsid w:val="00244A23"/>
    <w:rsid w:val="0025165D"/>
    <w:rsid w:val="00253FF2"/>
    <w:rsid w:val="00282956"/>
    <w:rsid w:val="002A6596"/>
    <w:rsid w:val="002B16D3"/>
    <w:rsid w:val="002D1C18"/>
    <w:rsid w:val="002F15D4"/>
    <w:rsid w:val="002F7202"/>
    <w:rsid w:val="00300035"/>
    <w:rsid w:val="00302398"/>
    <w:rsid w:val="00314ED0"/>
    <w:rsid w:val="00325DE1"/>
    <w:rsid w:val="0032780F"/>
    <w:rsid w:val="0036638A"/>
    <w:rsid w:val="00374DFC"/>
    <w:rsid w:val="00382020"/>
    <w:rsid w:val="0038489D"/>
    <w:rsid w:val="003969C3"/>
    <w:rsid w:val="00412B4E"/>
    <w:rsid w:val="0043254A"/>
    <w:rsid w:val="00432CF0"/>
    <w:rsid w:val="00435DBC"/>
    <w:rsid w:val="00472801"/>
    <w:rsid w:val="004A6DFE"/>
    <w:rsid w:val="004D4B82"/>
    <w:rsid w:val="004D77E6"/>
    <w:rsid w:val="004E0EA5"/>
    <w:rsid w:val="004F1ED2"/>
    <w:rsid w:val="004F5884"/>
    <w:rsid w:val="0051275F"/>
    <w:rsid w:val="00563B8A"/>
    <w:rsid w:val="00563B94"/>
    <w:rsid w:val="00607A98"/>
    <w:rsid w:val="006305AD"/>
    <w:rsid w:val="00654EDB"/>
    <w:rsid w:val="00657B73"/>
    <w:rsid w:val="00685B26"/>
    <w:rsid w:val="006942CE"/>
    <w:rsid w:val="006A6EF6"/>
    <w:rsid w:val="006E676A"/>
    <w:rsid w:val="00720B6C"/>
    <w:rsid w:val="00750371"/>
    <w:rsid w:val="00750539"/>
    <w:rsid w:val="00757112"/>
    <w:rsid w:val="00782708"/>
    <w:rsid w:val="00783CA8"/>
    <w:rsid w:val="007E3CA2"/>
    <w:rsid w:val="007F298F"/>
    <w:rsid w:val="008306F1"/>
    <w:rsid w:val="00872B7D"/>
    <w:rsid w:val="00874568"/>
    <w:rsid w:val="0087615F"/>
    <w:rsid w:val="0087631F"/>
    <w:rsid w:val="00883E07"/>
    <w:rsid w:val="008924B3"/>
    <w:rsid w:val="008A0A89"/>
    <w:rsid w:val="008B02DB"/>
    <w:rsid w:val="008C0D29"/>
    <w:rsid w:val="008D5DFA"/>
    <w:rsid w:val="00912639"/>
    <w:rsid w:val="00933D43"/>
    <w:rsid w:val="009343D6"/>
    <w:rsid w:val="009563AE"/>
    <w:rsid w:val="00976F28"/>
    <w:rsid w:val="00991BEE"/>
    <w:rsid w:val="00993445"/>
    <w:rsid w:val="00993543"/>
    <w:rsid w:val="00993D98"/>
    <w:rsid w:val="009D25D3"/>
    <w:rsid w:val="009D2C88"/>
    <w:rsid w:val="00A04A11"/>
    <w:rsid w:val="00A404D3"/>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6359F"/>
    <w:rsid w:val="00C65261"/>
    <w:rsid w:val="00C65703"/>
    <w:rsid w:val="00C839A0"/>
    <w:rsid w:val="00C875EA"/>
    <w:rsid w:val="00C90D29"/>
    <w:rsid w:val="00C94A16"/>
    <w:rsid w:val="00CA2DC5"/>
    <w:rsid w:val="00CB1483"/>
    <w:rsid w:val="00CB787E"/>
    <w:rsid w:val="00D324BC"/>
    <w:rsid w:val="00D44507"/>
    <w:rsid w:val="00D852EA"/>
    <w:rsid w:val="00D871D8"/>
    <w:rsid w:val="00D94E26"/>
    <w:rsid w:val="00DB2952"/>
    <w:rsid w:val="00E018B1"/>
    <w:rsid w:val="00E07219"/>
    <w:rsid w:val="00E27336"/>
    <w:rsid w:val="00E5651A"/>
    <w:rsid w:val="00E668C6"/>
    <w:rsid w:val="00E70C2F"/>
    <w:rsid w:val="00E86C54"/>
    <w:rsid w:val="00EB08D1"/>
    <w:rsid w:val="00EB6CE1"/>
    <w:rsid w:val="00EC3617"/>
    <w:rsid w:val="00EE2180"/>
    <w:rsid w:val="00EE3E91"/>
    <w:rsid w:val="00F5490A"/>
    <w:rsid w:val="00F636C4"/>
    <w:rsid w:val="00F66B3A"/>
    <w:rsid w:val="00F83549"/>
    <w:rsid w:val="00F9309E"/>
    <w:rsid w:val="00FC3C18"/>
    <w:rsid w:val="00FC3C88"/>
    <w:rsid w:val="00FC6296"/>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Cristy Perkins</cp:lastModifiedBy>
  <cp:revision>2</cp:revision>
  <cp:lastPrinted>2022-12-12T01:18:00Z</cp:lastPrinted>
  <dcterms:created xsi:type="dcterms:W3CDTF">2023-01-09T14:34:00Z</dcterms:created>
  <dcterms:modified xsi:type="dcterms:W3CDTF">2023-01-09T14:34:00Z</dcterms:modified>
</cp:coreProperties>
</file>