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0A13A810" w:rsidR="00084C68" w:rsidRDefault="005A7A7E" w:rsidP="007F298F">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747B0F6A" w:rsidR="00AC30A3" w:rsidRPr="00325DE1" w:rsidRDefault="003D3EFD" w:rsidP="0017035A">
      <w:pPr>
        <w:spacing w:after="0"/>
        <w:jc w:val="center"/>
        <w:rPr>
          <w:sz w:val="28"/>
          <w:szCs w:val="28"/>
        </w:rPr>
      </w:pPr>
      <w:r>
        <w:rPr>
          <w:sz w:val="28"/>
          <w:szCs w:val="28"/>
        </w:rPr>
        <w:t>December 21</w:t>
      </w:r>
      <w:r w:rsidR="007F298F">
        <w:rPr>
          <w:sz w:val="28"/>
          <w:szCs w:val="28"/>
        </w:rPr>
        <w:t>, 2022</w:t>
      </w:r>
    </w:p>
    <w:p w14:paraId="7CC6E25C" w14:textId="74E6D8E8" w:rsidR="00AC30A3" w:rsidRPr="00325DE1" w:rsidRDefault="00AC30A3" w:rsidP="00AC30A3">
      <w:pPr>
        <w:jc w:val="center"/>
        <w:rPr>
          <w:sz w:val="28"/>
          <w:szCs w:val="28"/>
        </w:rPr>
      </w:pPr>
    </w:p>
    <w:p w14:paraId="571C354A" w14:textId="476B527D" w:rsidR="00AC30A3" w:rsidRDefault="00AC30A3" w:rsidP="00AC30A3">
      <w:pPr>
        <w:rPr>
          <w:sz w:val="28"/>
          <w:szCs w:val="28"/>
        </w:rPr>
      </w:pPr>
      <w:r w:rsidRPr="00325DE1">
        <w:rPr>
          <w:sz w:val="28"/>
          <w:szCs w:val="28"/>
          <w:u w:val="single"/>
        </w:rPr>
        <w:t>Members Present</w:t>
      </w:r>
      <w:r w:rsidRPr="00325DE1">
        <w:rPr>
          <w:sz w:val="28"/>
          <w:szCs w:val="28"/>
        </w:rPr>
        <w:t xml:space="preserve">:  </w:t>
      </w:r>
      <w:r w:rsidR="00A04A11">
        <w:rPr>
          <w:sz w:val="28"/>
          <w:szCs w:val="28"/>
        </w:rPr>
        <w:t xml:space="preserve">Michelle Dudek, Chair; </w:t>
      </w:r>
      <w:r w:rsidR="00BD6438">
        <w:rPr>
          <w:sz w:val="28"/>
          <w:szCs w:val="28"/>
        </w:rPr>
        <w:t>James Delaney, and Andy Guptill</w:t>
      </w:r>
    </w:p>
    <w:p w14:paraId="651E14F5" w14:textId="37382210" w:rsidR="008306F1" w:rsidRDefault="00AC30A3" w:rsidP="00AC30A3">
      <w:pPr>
        <w:rPr>
          <w:sz w:val="28"/>
          <w:szCs w:val="28"/>
        </w:rPr>
      </w:pPr>
      <w:r w:rsidRPr="00325DE1">
        <w:rPr>
          <w:sz w:val="28"/>
          <w:szCs w:val="28"/>
          <w:u w:val="single"/>
        </w:rPr>
        <w:t>Also present for duration of appropriate item</w:t>
      </w:r>
      <w:r w:rsidRPr="00325DE1">
        <w:rPr>
          <w:sz w:val="28"/>
          <w:szCs w:val="28"/>
        </w:rPr>
        <w:t xml:space="preserve">:  </w:t>
      </w:r>
      <w:r w:rsidR="003D3EFD">
        <w:rPr>
          <w:sz w:val="28"/>
          <w:szCs w:val="28"/>
        </w:rPr>
        <w:t>Frank Bryson, Highway Supervisor; Jeff Dickinson; Seth Currier; Vicky Mishcon;</w:t>
      </w:r>
      <w:r w:rsidR="00FD6825">
        <w:rPr>
          <w:sz w:val="28"/>
          <w:szCs w:val="28"/>
        </w:rPr>
        <w:t xml:space="preserve"> </w:t>
      </w:r>
      <w:r w:rsidR="00BD6438">
        <w:rPr>
          <w:sz w:val="28"/>
          <w:szCs w:val="28"/>
        </w:rPr>
        <w:t>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13D8E46D" w14:textId="2FB98EFD" w:rsidR="00AC30A3" w:rsidRDefault="00084C68" w:rsidP="006942CE">
      <w:pPr>
        <w:tabs>
          <w:tab w:val="left" w:pos="7480"/>
        </w:tabs>
        <w:rPr>
          <w:sz w:val="28"/>
          <w:szCs w:val="28"/>
        </w:rPr>
      </w:pPr>
      <w:r>
        <w:rPr>
          <w:sz w:val="28"/>
          <w:szCs w:val="28"/>
        </w:rPr>
        <w:t>Dudek</w:t>
      </w:r>
      <w:r w:rsidR="00AC30A3" w:rsidRPr="00325DE1">
        <w:rPr>
          <w:sz w:val="28"/>
          <w:szCs w:val="28"/>
        </w:rPr>
        <w:t xml:space="preserve"> opened the </w:t>
      </w:r>
      <w:r w:rsidR="0043741B" w:rsidRPr="00325DE1">
        <w:rPr>
          <w:sz w:val="28"/>
          <w:szCs w:val="28"/>
        </w:rPr>
        <w:t>meetin</w:t>
      </w:r>
      <w:r w:rsidR="0043741B">
        <w:rPr>
          <w:sz w:val="28"/>
          <w:szCs w:val="28"/>
        </w:rPr>
        <w:t>g</w:t>
      </w:r>
      <w:r w:rsidR="00AC30A3" w:rsidRPr="00325DE1">
        <w:rPr>
          <w:sz w:val="28"/>
          <w:szCs w:val="28"/>
        </w:rPr>
        <w:t xml:space="preserve"> at 6:00 p.m.</w:t>
      </w:r>
      <w:r w:rsidR="00FC3C88">
        <w:rPr>
          <w:sz w:val="28"/>
          <w:szCs w:val="28"/>
        </w:rPr>
        <w:t xml:space="preserve"> </w:t>
      </w:r>
      <w:r w:rsidR="00BD6438">
        <w:rPr>
          <w:sz w:val="28"/>
          <w:szCs w:val="28"/>
        </w:rPr>
        <w:t>and did roll call.</w:t>
      </w:r>
    </w:p>
    <w:p w14:paraId="706051EC" w14:textId="28173332" w:rsidR="00FD6825" w:rsidRDefault="007F298F" w:rsidP="007F298F">
      <w:pPr>
        <w:spacing w:after="0"/>
        <w:rPr>
          <w:sz w:val="28"/>
          <w:szCs w:val="28"/>
        </w:rPr>
      </w:pPr>
      <w:r>
        <w:rPr>
          <w:sz w:val="28"/>
          <w:szCs w:val="28"/>
          <w:u w:val="single"/>
        </w:rPr>
        <w:t>New Business</w:t>
      </w:r>
      <w:r w:rsidR="00FD6825">
        <w:rPr>
          <w:sz w:val="28"/>
          <w:szCs w:val="28"/>
          <w:u w:val="single"/>
        </w:rPr>
        <w:t xml:space="preserve"> – </w:t>
      </w:r>
      <w:r w:rsidR="003D3EFD">
        <w:rPr>
          <w:sz w:val="28"/>
          <w:szCs w:val="28"/>
          <w:u w:val="single"/>
        </w:rPr>
        <w:t>Vicky Mishcon regarding Solar on the Town Hall</w:t>
      </w:r>
    </w:p>
    <w:p w14:paraId="1D13CD53" w14:textId="1BB8B090" w:rsidR="003D3EFD" w:rsidRDefault="003D3EFD" w:rsidP="007F298F">
      <w:pPr>
        <w:spacing w:after="0"/>
        <w:rPr>
          <w:sz w:val="28"/>
          <w:szCs w:val="28"/>
        </w:rPr>
      </w:pPr>
    </w:p>
    <w:p w14:paraId="03943ED9" w14:textId="6E9A0657" w:rsidR="007F298F" w:rsidRDefault="003D3EFD" w:rsidP="007F298F">
      <w:pPr>
        <w:spacing w:after="0"/>
        <w:rPr>
          <w:sz w:val="28"/>
          <w:szCs w:val="28"/>
        </w:rPr>
      </w:pPr>
      <w:r>
        <w:rPr>
          <w:sz w:val="28"/>
          <w:szCs w:val="28"/>
        </w:rPr>
        <w:t xml:space="preserve">Mishcon indicated that there are 68 panels on the roof and there is an 80% warranty through Revision Energy. There is a life expectancy of 40 years.  The panels were purchased at a </w:t>
      </w:r>
      <w:r w:rsidR="0043741B">
        <w:rPr>
          <w:sz w:val="28"/>
          <w:szCs w:val="28"/>
        </w:rPr>
        <w:t>25-year</w:t>
      </w:r>
      <w:r>
        <w:rPr>
          <w:sz w:val="28"/>
          <w:szCs w:val="28"/>
        </w:rPr>
        <w:t xml:space="preserve"> lease with a 7-year buyout option.  We are currently in the 6</w:t>
      </w:r>
      <w:r w:rsidRPr="003D3EFD">
        <w:rPr>
          <w:sz w:val="28"/>
          <w:szCs w:val="28"/>
          <w:vertAlign w:val="superscript"/>
        </w:rPr>
        <w:t>th</w:t>
      </w:r>
      <w:r>
        <w:rPr>
          <w:sz w:val="28"/>
          <w:szCs w:val="28"/>
        </w:rPr>
        <w:t xml:space="preserve"> year.  Mishcon indicated that questions were submitted to Revision Energy and copies were provided to the board. Dudek indicated that the board needs the actual buyout figures if the dollar amount was not quoted. Guptill asked if the dollar amount was put into the Capital Reserve Account in 2022 makes the total of $17,724 and the response was yes. Dickinson recommended the board review the contract more closely pertaining to the buyout price. Duclos indicated to the board that the Planning Board is looking at solar and decommissioning is a huge part of it.  Dudek asked what happens if there ends up being no buyout and the response was it would stay as it currently is. </w:t>
      </w:r>
    </w:p>
    <w:p w14:paraId="6F5B280A" w14:textId="171BFD59" w:rsidR="00C55532" w:rsidRDefault="00C55532" w:rsidP="007F298F">
      <w:pPr>
        <w:spacing w:after="0"/>
        <w:rPr>
          <w:sz w:val="28"/>
          <w:szCs w:val="28"/>
        </w:rPr>
      </w:pPr>
    </w:p>
    <w:p w14:paraId="27D30099" w14:textId="7FE8B150" w:rsidR="00C55532" w:rsidRDefault="00C55532" w:rsidP="007F298F">
      <w:pPr>
        <w:spacing w:after="0"/>
        <w:rPr>
          <w:sz w:val="28"/>
          <w:szCs w:val="28"/>
        </w:rPr>
      </w:pPr>
      <w:r>
        <w:rPr>
          <w:sz w:val="28"/>
          <w:szCs w:val="28"/>
          <w:u w:val="single"/>
        </w:rPr>
        <w:t>Minutes of November 21, 2022</w:t>
      </w:r>
    </w:p>
    <w:p w14:paraId="1CE73942" w14:textId="6D8C61BB" w:rsidR="00C55532" w:rsidRDefault="00C55532" w:rsidP="007F298F">
      <w:pPr>
        <w:spacing w:after="0"/>
        <w:rPr>
          <w:sz w:val="28"/>
          <w:szCs w:val="28"/>
        </w:rPr>
      </w:pPr>
    </w:p>
    <w:p w14:paraId="3D8E2B16" w14:textId="2FE5AD20" w:rsidR="00C55532" w:rsidRDefault="00C55532" w:rsidP="007F298F">
      <w:pPr>
        <w:spacing w:after="0"/>
        <w:rPr>
          <w:sz w:val="28"/>
          <w:szCs w:val="28"/>
        </w:rPr>
      </w:pPr>
      <w:r>
        <w:rPr>
          <w:sz w:val="28"/>
          <w:szCs w:val="28"/>
        </w:rPr>
        <w:t>Delaney – Motion to approve as amended</w:t>
      </w:r>
    </w:p>
    <w:p w14:paraId="192F81C3" w14:textId="747B7F49" w:rsidR="00C55532" w:rsidRDefault="00C55532" w:rsidP="007F298F">
      <w:pPr>
        <w:spacing w:after="0"/>
        <w:rPr>
          <w:sz w:val="28"/>
          <w:szCs w:val="28"/>
        </w:rPr>
      </w:pPr>
      <w:r>
        <w:rPr>
          <w:sz w:val="28"/>
          <w:szCs w:val="28"/>
        </w:rPr>
        <w:t>Guptill – Second</w:t>
      </w:r>
    </w:p>
    <w:p w14:paraId="2C7AB7CA" w14:textId="615E6BE9" w:rsidR="00C55532" w:rsidRDefault="00C55532" w:rsidP="007F298F">
      <w:pPr>
        <w:spacing w:after="0"/>
        <w:rPr>
          <w:sz w:val="28"/>
          <w:szCs w:val="28"/>
        </w:rPr>
      </w:pPr>
      <w:r>
        <w:rPr>
          <w:sz w:val="28"/>
          <w:szCs w:val="28"/>
        </w:rPr>
        <w:t>Unanimous – Vote to approve as amended.</w:t>
      </w:r>
    </w:p>
    <w:p w14:paraId="7E5EA1D5" w14:textId="0F736091" w:rsidR="00C55532" w:rsidRDefault="00C55532" w:rsidP="007F298F">
      <w:pPr>
        <w:spacing w:after="0"/>
        <w:rPr>
          <w:sz w:val="28"/>
          <w:szCs w:val="28"/>
        </w:rPr>
      </w:pPr>
    </w:p>
    <w:p w14:paraId="584C5BA3" w14:textId="6D622DD9" w:rsidR="00C55532" w:rsidRDefault="00C55532" w:rsidP="007F298F">
      <w:pPr>
        <w:spacing w:after="0"/>
        <w:rPr>
          <w:sz w:val="28"/>
          <w:szCs w:val="28"/>
          <w:u w:val="single"/>
        </w:rPr>
      </w:pPr>
      <w:r>
        <w:rPr>
          <w:sz w:val="28"/>
          <w:szCs w:val="28"/>
          <w:u w:val="single"/>
        </w:rPr>
        <w:t>New Business – Town Administrator Search</w:t>
      </w:r>
    </w:p>
    <w:p w14:paraId="6A85E06E" w14:textId="2CFFCCE1" w:rsidR="00C55532" w:rsidRDefault="00C55532" w:rsidP="007F298F">
      <w:pPr>
        <w:spacing w:after="0"/>
        <w:rPr>
          <w:sz w:val="28"/>
          <w:szCs w:val="28"/>
          <w:u w:val="single"/>
        </w:rPr>
      </w:pPr>
    </w:p>
    <w:p w14:paraId="6C63A34F" w14:textId="67A719EE" w:rsidR="00C55532" w:rsidRDefault="00C55532" w:rsidP="007F298F">
      <w:pPr>
        <w:spacing w:after="0"/>
        <w:rPr>
          <w:sz w:val="28"/>
          <w:szCs w:val="28"/>
        </w:rPr>
      </w:pPr>
      <w:r>
        <w:rPr>
          <w:sz w:val="28"/>
          <w:szCs w:val="28"/>
        </w:rPr>
        <w:t>1. Dudek stated that a job offer has been made and the person has accepted it.  Dudek thanked the committee for their work.  Duclos thanked the office for keeping everything together in the interim.</w:t>
      </w:r>
    </w:p>
    <w:p w14:paraId="15113B6E" w14:textId="3400B706" w:rsidR="00C55532" w:rsidRPr="00C55532" w:rsidRDefault="00C55532" w:rsidP="007F298F">
      <w:pPr>
        <w:spacing w:after="0"/>
        <w:rPr>
          <w:sz w:val="28"/>
          <w:szCs w:val="28"/>
        </w:rPr>
      </w:pPr>
      <w:r>
        <w:rPr>
          <w:sz w:val="28"/>
          <w:szCs w:val="28"/>
        </w:rPr>
        <w:t>2. Some drafts done by Guptill will be sent to J &amp; M via email. Those drafts pertaining to the Town Clerk / Tax Collector; going to a 5-member Select Board; working on a 2</w:t>
      </w:r>
      <w:r w:rsidRPr="00C55532">
        <w:rPr>
          <w:sz w:val="28"/>
          <w:szCs w:val="28"/>
          <w:vertAlign w:val="superscript"/>
        </w:rPr>
        <w:t>nd</w:t>
      </w:r>
      <w:r>
        <w:rPr>
          <w:sz w:val="28"/>
          <w:szCs w:val="28"/>
        </w:rPr>
        <w:t xml:space="preserve"> truck; and reviewing the $500 Veterans Credit. </w:t>
      </w:r>
    </w:p>
    <w:p w14:paraId="11D61DDB" w14:textId="5E442662" w:rsidR="007F298F" w:rsidRDefault="007F298F" w:rsidP="007F298F">
      <w:pPr>
        <w:spacing w:after="0"/>
        <w:rPr>
          <w:sz w:val="28"/>
          <w:szCs w:val="28"/>
        </w:rPr>
      </w:pPr>
    </w:p>
    <w:p w14:paraId="4146DA42" w14:textId="674965D1" w:rsidR="00976F28" w:rsidRDefault="00C63742" w:rsidP="007F298F">
      <w:pPr>
        <w:spacing w:after="0"/>
        <w:rPr>
          <w:sz w:val="28"/>
          <w:szCs w:val="28"/>
        </w:rPr>
      </w:pPr>
      <w:r>
        <w:rPr>
          <w:sz w:val="28"/>
          <w:szCs w:val="28"/>
          <w:u w:val="single"/>
        </w:rPr>
        <w:t>Road Agent Report</w:t>
      </w:r>
    </w:p>
    <w:p w14:paraId="07523F23" w14:textId="77777777" w:rsidR="00976F28" w:rsidRDefault="00976F28" w:rsidP="007F298F">
      <w:pPr>
        <w:spacing w:after="0"/>
        <w:rPr>
          <w:sz w:val="28"/>
          <w:szCs w:val="28"/>
        </w:rPr>
      </w:pPr>
    </w:p>
    <w:p w14:paraId="7C10651E" w14:textId="706A2437" w:rsidR="00976F28" w:rsidRDefault="00C55532" w:rsidP="007F298F">
      <w:pPr>
        <w:spacing w:after="0"/>
        <w:rPr>
          <w:sz w:val="28"/>
          <w:szCs w:val="28"/>
        </w:rPr>
      </w:pPr>
      <w:r>
        <w:rPr>
          <w:sz w:val="28"/>
          <w:szCs w:val="28"/>
        </w:rPr>
        <w:t xml:space="preserve">Bryson indicated that ditching has been done on Elbow Pond Road and Putney Road. Grading is currently being done.  There were many trees down from the first snow storm.  The new sand shed is completed.  There have been some complaints during and after the snow storm. Bryson asked where the board is at with the highway garage and Dudek responded that they will look at the plans; however, things are moving along on schedule. Bryson asked if the board might consider solar or wind.  Dickinson stated that there needs to be two years of mapping in order to consider and he recommends the board </w:t>
      </w:r>
      <w:proofErr w:type="gramStart"/>
      <w:r>
        <w:rPr>
          <w:sz w:val="28"/>
          <w:szCs w:val="28"/>
        </w:rPr>
        <w:t>look into</w:t>
      </w:r>
      <w:proofErr w:type="gramEnd"/>
      <w:r>
        <w:rPr>
          <w:sz w:val="28"/>
          <w:szCs w:val="28"/>
        </w:rPr>
        <w:t xml:space="preserve"> this</w:t>
      </w:r>
      <w:r w:rsidR="00631413">
        <w:rPr>
          <w:sz w:val="28"/>
          <w:szCs w:val="28"/>
        </w:rPr>
        <w:t xml:space="preserve">. </w:t>
      </w:r>
    </w:p>
    <w:p w14:paraId="3380D198" w14:textId="6FF5952C" w:rsidR="00C55532" w:rsidRDefault="00C55532" w:rsidP="007F298F">
      <w:pPr>
        <w:spacing w:after="0"/>
        <w:rPr>
          <w:sz w:val="28"/>
          <w:szCs w:val="28"/>
        </w:rPr>
      </w:pPr>
    </w:p>
    <w:p w14:paraId="3B68BAD6" w14:textId="100D2044" w:rsidR="00C55532" w:rsidRDefault="00C55532" w:rsidP="007F298F">
      <w:pPr>
        <w:spacing w:after="0"/>
        <w:rPr>
          <w:sz w:val="28"/>
          <w:szCs w:val="28"/>
        </w:rPr>
      </w:pPr>
      <w:r>
        <w:rPr>
          <w:sz w:val="28"/>
          <w:szCs w:val="28"/>
          <w:u w:val="single"/>
        </w:rPr>
        <w:t>Budget – Encumbered Funds</w:t>
      </w:r>
    </w:p>
    <w:p w14:paraId="2AA50C02" w14:textId="77777777" w:rsidR="00C55532" w:rsidRDefault="00C55532" w:rsidP="007F298F">
      <w:pPr>
        <w:spacing w:after="0"/>
        <w:rPr>
          <w:sz w:val="28"/>
          <w:szCs w:val="28"/>
        </w:rPr>
      </w:pPr>
    </w:p>
    <w:p w14:paraId="5AF2EA5C" w14:textId="72F99E1B" w:rsidR="00C55532" w:rsidRDefault="00C55532" w:rsidP="007F298F">
      <w:pPr>
        <w:spacing w:after="0"/>
        <w:rPr>
          <w:sz w:val="28"/>
          <w:szCs w:val="28"/>
        </w:rPr>
      </w:pPr>
      <w:r>
        <w:rPr>
          <w:sz w:val="28"/>
          <w:szCs w:val="28"/>
        </w:rPr>
        <w:t xml:space="preserve">Guptill indicated the only place is cemetery under projects. The Cemetery Committee is requesting $6,225 for a fence at Elbow Pond Road Cemetery. Two quotes have been </w:t>
      </w:r>
      <w:r w:rsidR="00631413">
        <w:rPr>
          <w:sz w:val="28"/>
          <w:szCs w:val="28"/>
        </w:rPr>
        <w:t>received and Guptill made a motion to encumber $6,225 (quote from Andover Fence) for the fence at Elbow Pond Road Cemetery.  Delaney seconded the motion and the board voted unanimously in favor of the motion.</w:t>
      </w:r>
    </w:p>
    <w:p w14:paraId="6D33753B" w14:textId="6A254959" w:rsidR="00631413" w:rsidRDefault="00631413" w:rsidP="007F298F">
      <w:pPr>
        <w:spacing w:after="0"/>
        <w:rPr>
          <w:sz w:val="28"/>
          <w:szCs w:val="28"/>
        </w:rPr>
      </w:pPr>
    </w:p>
    <w:p w14:paraId="337BD158" w14:textId="773FFA67" w:rsidR="00631413" w:rsidRDefault="00631413" w:rsidP="007F298F">
      <w:pPr>
        <w:spacing w:after="0"/>
        <w:rPr>
          <w:sz w:val="28"/>
          <w:szCs w:val="28"/>
        </w:rPr>
      </w:pPr>
      <w:r>
        <w:rPr>
          <w:sz w:val="28"/>
          <w:szCs w:val="28"/>
          <w:u w:val="single"/>
        </w:rPr>
        <w:t>Transfer Station</w:t>
      </w:r>
    </w:p>
    <w:p w14:paraId="6C763C39" w14:textId="0EF14BD3" w:rsidR="00631413" w:rsidRDefault="00631413" w:rsidP="007F298F">
      <w:pPr>
        <w:spacing w:after="0"/>
        <w:rPr>
          <w:sz w:val="28"/>
          <w:szCs w:val="28"/>
        </w:rPr>
      </w:pPr>
    </w:p>
    <w:p w14:paraId="59F68D88" w14:textId="147AC675" w:rsidR="00631413" w:rsidRDefault="00631413" w:rsidP="007F298F">
      <w:pPr>
        <w:spacing w:after="0"/>
        <w:rPr>
          <w:sz w:val="28"/>
          <w:szCs w:val="28"/>
        </w:rPr>
      </w:pPr>
      <w:r>
        <w:rPr>
          <w:sz w:val="28"/>
          <w:szCs w:val="28"/>
        </w:rPr>
        <w:t>The well has been installed and the ditch for the water line and electric will be done next week.  The well is 400’ deep with 60’ of casing at 3 ½ gallons per minute. The septic is on hold until 2023. Guptill advised that the best time for bidding is between February and March.</w:t>
      </w:r>
    </w:p>
    <w:p w14:paraId="451C2C4D" w14:textId="64DC6FD8" w:rsidR="00631413" w:rsidRDefault="00631413" w:rsidP="007F298F">
      <w:pPr>
        <w:spacing w:after="0"/>
        <w:rPr>
          <w:sz w:val="28"/>
          <w:szCs w:val="28"/>
        </w:rPr>
      </w:pPr>
    </w:p>
    <w:p w14:paraId="77BBA48E" w14:textId="3946A280" w:rsidR="00631413" w:rsidRDefault="00631413" w:rsidP="007F298F">
      <w:pPr>
        <w:spacing w:after="0"/>
        <w:rPr>
          <w:sz w:val="28"/>
          <w:szCs w:val="28"/>
        </w:rPr>
      </w:pPr>
      <w:r>
        <w:rPr>
          <w:sz w:val="28"/>
          <w:szCs w:val="28"/>
          <w:u w:val="single"/>
        </w:rPr>
        <w:t>Highway Garage</w:t>
      </w:r>
    </w:p>
    <w:p w14:paraId="65D4ECC1" w14:textId="348B834D" w:rsidR="00631413" w:rsidRDefault="00631413" w:rsidP="007F298F">
      <w:pPr>
        <w:spacing w:after="0"/>
        <w:rPr>
          <w:sz w:val="28"/>
          <w:szCs w:val="28"/>
        </w:rPr>
      </w:pPr>
    </w:p>
    <w:p w14:paraId="6738FCFC" w14:textId="7D1A8528" w:rsidR="00631413" w:rsidRDefault="00631413" w:rsidP="007F298F">
      <w:pPr>
        <w:spacing w:after="0"/>
        <w:rPr>
          <w:sz w:val="28"/>
          <w:szCs w:val="28"/>
        </w:rPr>
      </w:pPr>
      <w:r>
        <w:rPr>
          <w:sz w:val="28"/>
          <w:szCs w:val="28"/>
        </w:rPr>
        <w:t xml:space="preserve">They are looking for owner review and the board will submit January 4, 2023 and it will go out to bid February 1, 2023.  The board briefly reviewed the plan and Byson stated the garage does not need to be sprinkled; however, he would like the ability to retrofit in the future. Guptill stated it looks like the plan has been copied and pasted from a typical plan and has concerns with future maintenance of the roof due to the material and pitch. Delaney recommends going with a metal roof. Bryson asked why there is a holding tank in the plan and Guptill replied there </w:t>
      </w:r>
      <w:proofErr w:type="gramStart"/>
      <w:r>
        <w:rPr>
          <w:sz w:val="28"/>
          <w:szCs w:val="28"/>
        </w:rPr>
        <w:t>has to</w:t>
      </w:r>
      <w:proofErr w:type="gramEnd"/>
      <w:r>
        <w:rPr>
          <w:sz w:val="28"/>
          <w:szCs w:val="28"/>
        </w:rPr>
        <w:t xml:space="preserve"> be an oil and water separator. Bryson asked if there is leaching from the tank and the reply was it is not indicated. Dudek stated she will email the boards concerns on December 22, 2022.</w:t>
      </w:r>
    </w:p>
    <w:p w14:paraId="405D2B63" w14:textId="77777777" w:rsidR="00C55532" w:rsidRDefault="00C55532" w:rsidP="007F298F">
      <w:pPr>
        <w:spacing w:after="0"/>
        <w:rPr>
          <w:sz w:val="28"/>
          <w:szCs w:val="28"/>
        </w:rPr>
      </w:pPr>
    </w:p>
    <w:p w14:paraId="24767586" w14:textId="3EBA8E83" w:rsidR="00ED550D" w:rsidRDefault="00631413" w:rsidP="007F298F">
      <w:pPr>
        <w:spacing w:after="0"/>
        <w:rPr>
          <w:sz w:val="28"/>
          <w:szCs w:val="28"/>
          <w:u w:val="single"/>
        </w:rPr>
      </w:pPr>
      <w:r>
        <w:rPr>
          <w:sz w:val="28"/>
          <w:szCs w:val="28"/>
          <w:u w:val="single"/>
        </w:rPr>
        <w:t>Correspondence / Signatures</w:t>
      </w:r>
    </w:p>
    <w:p w14:paraId="54567CE9" w14:textId="15FA07D7" w:rsidR="00ED550D" w:rsidRDefault="00ED550D" w:rsidP="007F298F">
      <w:pPr>
        <w:spacing w:after="0"/>
        <w:rPr>
          <w:sz w:val="28"/>
          <w:szCs w:val="28"/>
          <w:u w:val="single"/>
        </w:rPr>
      </w:pPr>
    </w:p>
    <w:p w14:paraId="7A2CDE2A" w14:textId="12228CB2" w:rsidR="00ED550D" w:rsidRDefault="00631413" w:rsidP="007F298F">
      <w:pPr>
        <w:spacing w:after="0"/>
        <w:rPr>
          <w:sz w:val="28"/>
          <w:szCs w:val="28"/>
        </w:rPr>
      </w:pPr>
      <w:r>
        <w:rPr>
          <w:sz w:val="28"/>
          <w:szCs w:val="28"/>
        </w:rPr>
        <w:t>The current mailbox policy indicates if a mailbox is destroyed by a town plow, the town will reimburse $30.  Dudek made a motion to increase the reimbursement from $30 to $40 if destroyed by a town plow.  Guptill seconded the motion and the board voted unanimously in favor of the motion.</w:t>
      </w:r>
    </w:p>
    <w:p w14:paraId="35ADDDAE" w14:textId="77777777" w:rsidR="00ED550D" w:rsidRPr="00ED550D" w:rsidRDefault="00ED550D" w:rsidP="007F298F">
      <w:pPr>
        <w:spacing w:after="0"/>
        <w:rPr>
          <w:sz w:val="28"/>
          <w:szCs w:val="28"/>
        </w:rPr>
      </w:pPr>
    </w:p>
    <w:p w14:paraId="3CA7619B" w14:textId="5D1E1811" w:rsidR="00105145" w:rsidRPr="00866A04" w:rsidRDefault="00064636" w:rsidP="00C65261">
      <w:pPr>
        <w:rPr>
          <w:color w:val="FF0000"/>
          <w:sz w:val="28"/>
          <w:szCs w:val="28"/>
        </w:rPr>
      </w:pPr>
      <w:r>
        <w:rPr>
          <w:sz w:val="28"/>
          <w:szCs w:val="28"/>
        </w:rPr>
        <w:t>Guptill made a motion to enter into non-public session per RSA 91A:</w:t>
      </w:r>
      <w:r w:rsidR="00866A04">
        <w:rPr>
          <w:sz w:val="28"/>
          <w:szCs w:val="28"/>
        </w:rPr>
        <w:t>3</w:t>
      </w:r>
      <w:r w:rsidR="0043741B">
        <w:rPr>
          <w:sz w:val="28"/>
          <w:szCs w:val="28"/>
        </w:rPr>
        <w:t>II (a) (b) (c) (d) (e)</w:t>
      </w:r>
      <w:r w:rsidR="00866A04">
        <w:rPr>
          <w:sz w:val="28"/>
          <w:szCs w:val="28"/>
        </w:rPr>
        <w:t xml:space="preserve"> at </w:t>
      </w:r>
      <w:r w:rsidR="0043741B">
        <w:rPr>
          <w:sz w:val="28"/>
          <w:szCs w:val="28"/>
        </w:rPr>
        <w:t>7</w:t>
      </w:r>
      <w:r w:rsidR="00866A04">
        <w:rPr>
          <w:sz w:val="28"/>
          <w:szCs w:val="28"/>
        </w:rPr>
        <w:t>:00</w:t>
      </w:r>
      <w:r>
        <w:rPr>
          <w:sz w:val="28"/>
          <w:szCs w:val="28"/>
        </w:rPr>
        <w:t xml:space="preserve"> p.m. Delaney seconded the motion and the board voted unanimously in favor of entering into non-public session. </w:t>
      </w:r>
    </w:p>
    <w:p w14:paraId="41E542A4" w14:textId="5C050CFA" w:rsidR="00064636" w:rsidRDefault="00064636" w:rsidP="00C055D9">
      <w:pPr>
        <w:rPr>
          <w:sz w:val="28"/>
          <w:szCs w:val="28"/>
        </w:rPr>
      </w:pPr>
      <w:r>
        <w:rPr>
          <w:sz w:val="28"/>
          <w:szCs w:val="28"/>
        </w:rPr>
        <w:t xml:space="preserve">Guptill made a motion to enter back into public session at </w:t>
      </w:r>
      <w:r w:rsidR="0043741B">
        <w:rPr>
          <w:sz w:val="28"/>
          <w:szCs w:val="28"/>
        </w:rPr>
        <w:t>7:15</w:t>
      </w:r>
      <w:r w:rsidR="00ED550D">
        <w:rPr>
          <w:sz w:val="28"/>
          <w:szCs w:val="28"/>
        </w:rPr>
        <w:t xml:space="preserve"> p.m.</w:t>
      </w:r>
      <w:r>
        <w:rPr>
          <w:sz w:val="28"/>
          <w:szCs w:val="28"/>
        </w:rPr>
        <w:t xml:space="preserve">  Delaney seconded the motion and the board voted unanimously in favor of entering back into public session.</w:t>
      </w:r>
      <w:r w:rsidR="00ED550D">
        <w:rPr>
          <w:sz w:val="28"/>
          <w:szCs w:val="28"/>
        </w:rPr>
        <w:t xml:space="preserve">  Guptill made a motion to </w:t>
      </w:r>
      <w:r w:rsidR="005A7A7E">
        <w:rPr>
          <w:sz w:val="28"/>
          <w:szCs w:val="28"/>
        </w:rPr>
        <w:t xml:space="preserve">permanently </w:t>
      </w:r>
      <w:r w:rsidR="00ED550D">
        <w:rPr>
          <w:sz w:val="28"/>
          <w:szCs w:val="28"/>
        </w:rPr>
        <w:t>seal the non-public minutes.  Delaney seconded the motion and the board voted unanimously in favor of sealing the non-public minutes</w:t>
      </w:r>
      <w:r w:rsidR="005A7A7E">
        <w:rPr>
          <w:sz w:val="28"/>
          <w:szCs w:val="28"/>
        </w:rPr>
        <w:t xml:space="preserve"> permanently</w:t>
      </w:r>
      <w:r w:rsidR="00ED550D">
        <w:rPr>
          <w:sz w:val="28"/>
          <w:szCs w:val="28"/>
        </w:rPr>
        <w:t>.</w:t>
      </w:r>
    </w:p>
    <w:p w14:paraId="5297BD0C" w14:textId="1B03CAB0" w:rsidR="008D5DFA" w:rsidRPr="00C055D9" w:rsidRDefault="008D5DFA" w:rsidP="00C055D9">
      <w:pPr>
        <w:rPr>
          <w:sz w:val="28"/>
          <w:szCs w:val="28"/>
        </w:rPr>
      </w:pPr>
      <w:r>
        <w:rPr>
          <w:sz w:val="28"/>
          <w:szCs w:val="28"/>
        </w:rPr>
        <w:t xml:space="preserve">There being no further discussion, </w:t>
      </w:r>
      <w:r w:rsidR="004D77E6">
        <w:rPr>
          <w:sz w:val="28"/>
          <w:szCs w:val="28"/>
        </w:rPr>
        <w:t>Delaney</w:t>
      </w:r>
      <w:r>
        <w:rPr>
          <w:sz w:val="28"/>
          <w:szCs w:val="28"/>
        </w:rPr>
        <w:t xml:space="preserve"> made a motion at</w:t>
      </w:r>
      <w:r w:rsidR="00105145">
        <w:rPr>
          <w:sz w:val="28"/>
          <w:szCs w:val="28"/>
        </w:rPr>
        <w:t xml:space="preserve"> </w:t>
      </w:r>
      <w:r w:rsidR="0043741B">
        <w:rPr>
          <w:sz w:val="28"/>
          <w:szCs w:val="28"/>
        </w:rPr>
        <w:t>7:16</w:t>
      </w:r>
      <w:r w:rsidR="00C65261">
        <w:rPr>
          <w:sz w:val="28"/>
          <w:szCs w:val="28"/>
        </w:rPr>
        <w:t xml:space="preserve"> </w:t>
      </w:r>
      <w:r>
        <w:rPr>
          <w:sz w:val="28"/>
          <w:szCs w:val="28"/>
        </w:rPr>
        <w:t xml:space="preserve">p.m. to adjourn.  </w:t>
      </w:r>
      <w:r w:rsidR="004D77E6">
        <w:rPr>
          <w:sz w:val="28"/>
          <w:szCs w:val="28"/>
        </w:rPr>
        <w:t>Guptill</w:t>
      </w:r>
      <w:r>
        <w:rPr>
          <w:sz w:val="28"/>
          <w:szCs w:val="28"/>
        </w:rPr>
        <w:t xml:space="preserve">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rsidSect="0026063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A87"/>
    <w:multiLevelType w:val="hybridMultilevel"/>
    <w:tmpl w:val="12E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CD"/>
    <w:multiLevelType w:val="hybridMultilevel"/>
    <w:tmpl w:val="818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1415"/>
    <w:multiLevelType w:val="hybridMultilevel"/>
    <w:tmpl w:val="2106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2300C"/>
    <w:multiLevelType w:val="hybridMultilevel"/>
    <w:tmpl w:val="130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3178"/>
    <w:multiLevelType w:val="hybridMultilevel"/>
    <w:tmpl w:val="45CE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535B5"/>
    <w:multiLevelType w:val="hybridMultilevel"/>
    <w:tmpl w:val="7DE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D3B80"/>
    <w:multiLevelType w:val="hybridMultilevel"/>
    <w:tmpl w:val="9510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A79C4"/>
    <w:multiLevelType w:val="hybridMultilevel"/>
    <w:tmpl w:val="EB36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0376B"/>
    <w:multiLevelType w:val="hybridMultilevel"/>
    <w:tmpl w:val="2BEC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40"/>
  </w:num>
  <w:num w:numId="2" w16cid:durableId="669257119">
    <w:abstractNumId w:val="3"/>
  </w:num>
  <w:num w:numId="3" w16cid:durableId="1863517924">
    <w:abstractNumId w:val="7"/>
  </w:num>
  <w:num w:numId="4" w16cid:durableId="14577885">
    <w:abstractNumId w:val="9"/>
  </w:num>
  <w:num w:numId="5" w16cid:durableId="1342391119">
    <w:abstractNumId w:val="20"/>
  </w:num>
  <w:num w:numId="6" w16cid:durableId="1373843258">
    <w:abstractNumId w:val="30"/>
  </w:num>
  <w:num w:numId="7" w16cid:durableId="701130579">
    <w:abstractNumId w:val="16"/>
  </w:num>
  <w:num w:numId="8" w16cid:durableId="989134992">
    <w:abstractNumId w:val="42"/>
  </w:num>
  <w:num w:numId="9" w16cid:durableId="1077945561">
    <w:abstractNumId w:val="35"/>
  </w:num>
  <w:num w:numId="10" w16cid:durableId="461920306">
    <w:abstractNumId w:val="31"/>
  </w:num>
  <w:num w:numId="11" w16cid:durableId="487792204">
    <w:abstractNumId w:val="45"/>
  </w:num>
  <w:num w:numId="12" w16cid:durableId="220484588">
    <w:abstractNumId w:val="19"/>
  </w:num>
  <w:num w:numId="13" w16cid:durableId="1270966304">
    <w:abstractNumId w:val="17"/>
  </w:num>
  <w:num w:numId="14" w16cid:durableId="386339477">
    <w:abstractNumId w:val="38"/>
  </w:num>
  <w:num w:numId="15" w16cid:durableId="955525767">
    <w:abstractNumId w:val="12"/>
  </w:num>
  <w:num w:numId="16" w16cid:durableId="25179020">
    <w:abstractNumId w:val="22"/>
  </w:num>
  <w:num w:numId="17" w16cid:durableId="1596209345">
    <w:abstractNumId w:val="0"/>
  </w:num>
  <w:num w:numId="18" w16cid:durableId="704018046">
    <w:abstractNumId w:val="28"/>
  </w:num>
  <w:num w:numId="19" w16cid:durableId="1801026797">
    <w:abstractNumId w:val="15"/>
  </w:num>
  <w:num w:numId="20" w16cid:durableId="2143037979">
    <w:abstractNumId w:val="4"/>
  </w:num>
  <w:num w:numId="21" w16cid:durableId="632951324">
    <w:abstractNumId w:val="25"/>
  </w:num>
  <w:num w:numId="22" w16cid:durableId="84619081">
    <w:abstractNumId w:val="26"/>
  </w:num>
  <w:num w:numId="23" w16cid:durableId="1953972301">
    <w:abstractNumId w:val="33"/>
  </w:num>
  <w:num w:numId="24" w16cid:durableId="1836070141">
    <w:abstractNumId w:val="27"/>
  </w:num>
  <w:num w:numId="25" w16cid:durableId="1693608042">
    <w:abstractNumId w:val="5"/>
  </w:num>
  <w:num w:numId="26" w16cid:durableId="460147070">
    <w:abstractNumId w:val="24"/>
  </w:num>
  <w:num w:numId="27" w16cid:durableId="1120534809">
    <w:abstractNumId w:val="32"/>
  </w:num>
  <w:num w:numId="28" w16cid:durableId="59519552">
    <w:abstractNumId w:val="37"/>
  </w:num>
  <w:num w:numId="29" w16cid:durableId="367724474">
    <w:abstractNumId w:val="43"/>
  </w:num>
  <w:num w:numId="30" w16cid:durableId="349067540">
    <w:abstractNumId w:val="11"/>
  </w:num>
  <w:num w:numId="31" w16cid:durableId="618147300">
    <w:abstractNumId w:val="34"/>
  </w:num>
  <w:num w:numId="32" w16cid:durableId="1231890012">
    <w:abstractNumId w:val="21"/>
  </w:num>
  <w:num w:numId="33" w16cid:durableId="1417939592">
    <w:abstractNumId w:val="14"/>
  </w:num>
  <w:num w:numId="34" w16cid:durableId="1001397362">
    <w:abstractNumId w:val="41"/>
  </w:num>
  <w:num w:numId="35" w16cid:durableId="1491213850">
    <w:abstractNumId w:val="6"/>
  </w:num>
  <w:num w:numId="36" w16cid:durableId="1920094072">
    <w:abstractNumId w:val="44"/>
  </w:num>
  <w:num w:numId="37" w16cid:durableId="627276965">
    <w:abstractNumId w:val="47"/>
  </w:num>
  <w:num w:numId="38" w16cid:durableId="1190922018">
    <w:abstractNumId w:val="29"/>
  </w:num>
  <w:num w:numId="39" w16cid:durableId="774834870">
    <w:abstractNumId w:val="13"/>
  </w:num>
  <w:num w:numId="40" w16cid:durableId="95252257">
    <w:abstractNumId w:val="1"/>
  </w:num>
  <w:num w:numId="41" w16cid:durableId="648510346">
    <w:abstractNumId w:val="23"/>
  </w:num>
  <w:num w:numId="42" w16cid:durableId="1195384014">
    <w:abstractNumId w:val="36"/>
  </w:num>
  <w:num w:numId="43" w16cid:durableId="923226180">
    <w:abstractNumId w:val="10"/>
  </w:num>
  <w:num w:numId="44" w16cid:durableId="893854865">
    <w:abstractNumId w:val="46"/>
  </w:num>
  <w:num w:numId="45" w16cid:durableId="556627610">
    <w:abstractNumId w:val="2"/>
  </w:num>
  <w:num w:numId="46" w16cid:durableId="1931111897">
    <w:abstractNumId w:val="39"/>
  </w:num>
  <w:num w:numId="47" w16cid:durableId="1750033074">
    <w:abstractNumId w:val="18"/>
  </w:num>
  <w:num w:numId="48" w16cid:durableId="323779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64636"/>
    <w:rsid w:val="00073EE3"/>
    <w:rsid w:val="00083A34"/>
    <w:rsid w:val="00084C68"/>
    <w:rsid w:val="000A212E"/>
    <w:rsid w:val="000B0745"/>
    <w:rsid w:val="000C28E2"/>
    <w:rsid w:val="000F333D"/>
    <w:rsid w:val="00105145"/>
    <w:rsid w:val="0013398E"/>
    <w:rsid w:val="00147F7A"/>
    <w:rsid w:val="0015493D"/>
    <w:rsid w:val="001629EB"/>
    <w:rsid w:val="0017035A"/>
    <w:rsid w:val="00196B79"/>
    <w:rsid w:val="001A484C"/>
    <w:rsid w:val="001F07A9"/>
    <w:rsid w:val="001F3AD0"/>
    <w:rsid w:val="002335FC"/>
    <w:rsid w:val="00242EAD"/>
    <w:rsid w:val="00244A23"/>
    <w:rsid w:val="0025165D"/>
    <w:rsid w:val="00253FF2"/>
    <w:rsid w:val="0025476F"/>
    <w:rsid w:val="00260635"/>
    <w:rsid w:val="00282956"/>
    <w:rsid w:val="002A6596"/>
    <w:rsid w:val="002B16D3"/>
    <w:rsid w:val="002B2B7E"/>
    <w:rsid w:val="002D1C18"/>
    <w:rsid w:val="002F15D4"/>
    <w:rsid w:val="002F7202"/>
    <w:rsid w:val="00300035"/>
    <w:rsid w:val="00302398"/>
    <w:rsid w:val="00314ED0"/>
    <w:rsid w:val="00325DE1"/>
    <w:rsid w:val="0032780F"/>
    <w:rsid w:val="0036638A"/>
    <w:rsid w:val="00374DFC"/>
    <w:rsid w:val="00382020"/>
    <w:rsid w:val="0038489D"/>
    <w:rsid w:val="003969C3"/>
    <w:rsid w:val="003D3EFD"/>
    <w:rsid w:val="00412B4E"/>
    <w:rsid w:val="0043254A"/>
    <w:rsid w:val="00432CF0"/>
    <w:rsid w:val="00435DBC"/>
    <w:rsid w:val="0043741B"/>
    <w:rsid w:val="00472801"/>
    <w:rsid w:val="004A6DFE"/>
    <w:rsid w:val="004D4B82"/>
    <w:rsid w:val="004D77E6"/>
    <w:rsid w:val="004E0EA5"/>
    <w:rsid w:val="004F1ED2"/>
    <w:rsid w:val="004F5884"/>
    <w:rsid w:val="00563B8A"/>
    <w:rsid w:val="00563B94"/>
    <w:rsid w:val="005A7A7E"/>
    <w:rsid w:val="00607A98"/>
    <w:rsid w:val="006305AD"/>
    <w:rsid w:val="00631413"/>
    <w:rsid w:val="00654EDB"/>
    <w:rsid w:val="00657B73"/>
    <w:rsid w:val="00685B26"/>
    <w:rsid w:val="006942CE"/>
    <w:rsid w:val="006A6EF6"/>
    <w:rsid w:val="006E676A"/>
    <w:rsid w:val="00720B6C"/>
    <w:rsid w:val="00750371"/>
    <w:rsid w:val="00750539"/>
    <w:rsid w:val="00782708"/>
    <w:rsid w:val="00783CA8"/>
    <w:rsid w:val="007E3CA2"/>
    <w:rsid w:val="007F298F"/>
    <w:rsid w:val="008306F1"/>
    <w:rsid w:val="00866A04"/>
    <w:rsid w:val="00872B7D"/>
    <w:rsid w:val="00874568"/>
    <w:rsid w:val="0087615F"/>
    <w:rsid w:val="0087631F"/>
    <w:rsid w:val="00883E07"/>
    <w:rsid w:val="008924B3"/>
    <w:rsid w:val="008B02DB"/>
    <w:rsid w:val="008C0D29"/>
    <w:rsid w:val="008D5DFA"/>
    <w:rsid w:val="00912639"/>
    <w:rsid w:val="00933D43"/>
    <w:rsid w:val="009343D6"/>
    <w:rsid w:val="009563AE"/>
    <w:rsid w:val="00976F28"/>
    <w:rsid w:val="00991BEE"/>
    <w:rsid w:val="00993445"/>
    <w:rsid w:val="00993543"/>
    <w:rsid w:val="00993D98"/>
    <w:rsid w:val="009D25D3"/>
    <w:rsid w:val="009D2C88"/>
    <w:rsid w:val="00A04A11"/>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55532"/>
    <w:rsid w:val="00C6359F"/>
    <w:rsid w:val="00C63742"/>
    <w:rsid w:val="00C65261"/>
    <w:rsid w:val="00C65703"/>
    <w:rsid w:val="00C839A0"/>
    <w:rsid w:val="00C875EA"/>
    <w:rsid w:val="00C90D29"/>
    <w:rsid w:val="00C94A16"/>
    <w:rsid w:val="00CA2DC5"/>
    <w:rsid w:val="00CB1483"/>
    <w:rsid w:val="00CB787E"/>
    <w:rsid w:val="00D324BC"/>
    <w:rsid w:val="00D44507"/>
    <w:rsid w:val="00D871D8"/>
    <w:rsid w:val="00D94E26"/>
    <w:rsid w:val="00DB2952"/>
    <w:rsid w:val="00E07219"/>
    <w:rsid w:val="00E27336"/>
    <w:rsid w:val="00E5651A"/>
    <w:rsid w:val="00E668C6"/>
    <w:rsid w:val="00E70C2F"/>
    <w:rsid w:val="00E86C54"/>
    <w:rsid w:val="00EB08D1"/>
    <w:rsid w:val="00EB6CE1"/>
    <w:rsid w:val="00EC3617"/>
    <w:rsid w:val="00ED550D"/>
    <w:rsid w:val="00EE2180"/>
    <w:rsid w:val="00EE3E91"/>
    <w:rsid w:val="00F5490A"/>
    <w:rsid w:val="00F636C4"/>
    <w:rsid w:val="00F66B3A"/>
    <w:rsid w:val="00F83549"/>
    <w:rsid w:val="00F9309E"/>
    <w:rsid w:val="00FC3C18"/>
    <w:rsid w:val="00FC3C88"/>
    <w:rsid w:val="00FC6296"/>
    <w:rsid w:val="00FD6825"/>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2022-11-21T00:34:00Z</cp:lastPrinted>
  <dcterms:created xsi:type="dcterms:W3CDTF">2023-01-16T22:23:00Z</dcterms:created>
  <dcterms:modified xsi:type="dcterms:W3CDTF">2023-01-16T22:23:00Z</dcterms:modified>
</cp:coreProperties>
</file>