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7BB7E" w14:textId="51D22F5E" w:rsidR="00DD45BA" w:rsidRPr="00E22890" w:rsidRDefault="00623C16" w:rsidP="00EB0EFC">
      <w:pPr>
        <w:jc w:val="center"/>
        <w:rPr>
          <w:rFonts w:cstheme="minorHAnsi"/>
          <w:sz w:val="24"/>
          <w:szCs w:val="24"/>
        </w:rPr>
      </w:pPr>
      <w:r w:rsidRPr="00E22890">
        <w:rPr>
          <w:rFonts w:cstheme="minorHAnsi"/>
          <w:sz w:val="24"/>
          <w:szCs w:val="24"/>
        </w:rPr>
        <w:t>Select Board Meeting</w:t>
      </w:r>
    </w:p>
    <w:p w14:paraId="07700A43" w14:textId="540B1FCF" w:rsidR="00623C16" w:rsidRPr="00E22890" w:rsidRDefault="00623C16" w:rsidP="00EB0EFC">
      <w:pPr>
        <w:jc w:val="center"/>
        <w:rPr>
          <w:rFonts w:cstheme="minorHAnsi"/>
          <w:sz w:val="24"/>
          <w:szCs w:val="24"/>
        </w:rPr>
      </w:pPr>
      <w:r w:rsidRPr="00E22890">
        <w:rPr>
          <w:rFonts w:cstheme="minorHAnsi"/>
          <w:sz w:val="24"/>
          <w:szCs w:val="24"/>
        </w:rPr>
        <w:t>December 21, 2021</w:t>
      </w:r>
    </w:p>
    <w:p w14:paraId="49D03D3D" w14:textId="0DDC7554" w:rsidR="00623C16" w:rsidRPr="00E22890" w:rsidRDefault="00623C16" w:rsidP="00EB0EFC">
      <w:pPr>
        <w:jc w:val="center"/>
        <w:rPr>
          <w:rFonts w:cstheme="minorHAnsi"/>
          <w:sz w:val="24"/>
          <w:szCs w:val="24"/>
        </w:rPr>
      </w:pPr>
      <w:r w:rsidRPr="00E22890">
        <w:rPr>
          <w:rFonts w:cstheme="minorHAnsi"/>
          <w:sz w:val="24"/>
          <w:szCs w:val="24"/>
        </w:rPr>
        <w:t>Minutes</w:t>
      </w:r>
    </w:p>
    <w:p w14:paraId="5D8DD422" w14:textId="250FF42B" w:rsidR="00623C16" w:rsidRPr="00E22890" w:rsidRDefault="00623C16">
      <w:pPr>
        <w:rPr>
          <w:rFonts w:cstheme="minorHAnsi"/>
          <w:sz w:val="24"/>
          <w:szCs w:val="24"/>
        </w:rPr>
      </w:pPr>
    </w:p>
    <w:p w14:paraId="7016EAF6" w14:textId="7DFF365A" w:rsidR="00623C16" w:rsidRPr="00E22890" w:rsidRDefault="00623C16">
      <w:pPr>
        <w:rPr>
          <w:rFonts w:cstheme="minorHAnsi"/>
          <w:sz w:val="24"/>
          <w:szCs w:val="24"/>
        </w:rPr>
      </w:pPr>
      <w:r w:rsidRPr="00E22890">
        <w:rPr>
          <w:rFonts w:cstheme="minorHAnsi"/>
          <w:sz w:val="24"/>
          <w:szCs w:val="24"/>
        </w:rPr>
        <w:t>The meeting was convened by Board Chair Goings at 6:30 PM.  Those in attendance:  Select Board members Dudek and Kinney, Town Administrator Roy, Library Trustees Janet Moore, Alita Phelps, Caroline Moulton-Ratzki, Fourth of July Committee Chair Doug Phelps, Road Agent Champagne.</w:t>
      </w:r>
    </w:p>
    <w:p w14:paraId="42D51102" w14:textId="02FA4C60" w:rsidR="00623C16" w:rsidRPr="00E22890" w:rsidRDefault="00623C16">
      <w:pPr>
        <w:rPr>
          <w:rFonts w:cstheme="minorHAnsi"/>
          <w:sz w:val="24"/>
          <w:szCs w:val="24"/>
        </w:rPr>
      </w:pPr>
    </w:p>
    <w:p w14:paraId="5750BFC3" w14:textId="1F2BE131" w:rsidR="00623C16" w:rsidRPr="00E22890" w:rsidRDefault="00623C16">
      <w:pPr>
        <w:rPr>
          <w:rFonts w:cstheme="minorHAnsi"/>
          <w:sz w:val="24"/>
          <w:szCs w:val="24"/>
        </w:rPr>
      </w:pPr>
      <w:r w:rsidRPr="00E22890">
        <w:rPr>
          <w:rFonts w:cstheme="minorHAnsi"/>
          <w:sz w:val="24"/>
          <w:szCs w:val="24"/>
          <w:u w:val="single"/>
        </w:rPr>
        <w:t>ROAD AGENT’S REPORT</w:t>
      </w:r>
      <w:r w:rsidRPr="00E22890">
        <w:rPr>
          <w:rFonts w:cstheme="minorHAnsi"/>
          <w:sz w:val="24"/>
          <w:szCs w:val="24"/>
        </w:rPr>
        <w:t>-Jon Champagne</w:t>
      </w:r>
    </w:p>
    <w:p w14:paraId="716AC7C0" w14:textId="287DFE5F" w:rsidR="00623C16" w:rsidRPr="00E22890" w:rsidRDefault="00623C16">
      <w:pPr>
        <w:rPr>
          <w:rFonts w:cstheme="minorHAnsi"/>
          <w:sz w:val="24"/>
          <w:szCs w:val="24"/>
        </w:rPr>
      </w:pPr>
    </w:p>
    <w:p w14:paraId="04945277" w14:textId="39176C20" w:rsidR="00623C16" w:rsidRPr="00E22890" w:rsidRDefault="00623C16">
      <w:pPr>
        <w:rPr>
          <w:rFonts w:cstheme="minorHAnsi"/>
          <w:sz w:val="24"/>
          <w:szCs w:val="24"/>
        </w:rPr>
      </w:pPr>
      <w:r w:rsidRPr="00E22890">
        <w:rPr>
          <w:rFonts w:cstheme="minorHAnsi"/>
          <w:sz w:val="24"/>
          <w:szCs w:val="24"/>
        </w:rPr>
        <w:t>Having just had a storm that delivered forty inches of snow, it has been difficult to see culverts, stone and ledge that do not have delineator posts.  Jon asked that money be allocated to purchase more delineator posts to be installed in the spring.</w:t>
      </w:r>
    </w:p>
    <w:p w14:paraId="529BE968" w14:textId="42561632" w:rsidR="00623C16" w:rsidRPr="00E22890" w:rsidRDefault="00623C16">
      <w:pPr>
        <w:rPr>
          <w:rFonts w:cstheme="minorHAnsi"/>
          <w:sz w:val="24"/>
          <w:szCs w:val="24"/>
        </w:rPr>
      </w:pPr>
    </w:p>
    <w:p w14:paraId="7B9E46B7" w14:textId="4A9C761F" w:rsidR="00623C16" w:rsidRPr="00E22890" w:rsidRDefault="00623C16">
      <w:pPr>
        <w:rPr>
          <w:rFonts w:cstheme="minorHAnsi"/>
          <w:sz w:val="24"/>
          <w:szCs w:val="24"/>
        </w:rPr>
      </w:pPr>
      <w:r w:rsidRPr="00E22890">
        <w:rPr>
          <w:rFonts w:cstheme="minorHAnsi"/>
          <w:sz w:val="24"/>
          <w:szCs w:val="24"/>
        </w:rPr>
        <w:t>There were a couple of equipment issues during the storm</w:t>
      </w:r>
      <w:r w:rsidR="00710B08" w:rsidRPr="00E22890">
        <w:rPr>
          <w:rFonts w:cstheme="minorHAnsi"/>
          <w:sz w:val="24"/>
          <w:szCs w:val="24"/>
        </w:rPr>
        <w:t>,</w:t>
      </w:r>
      <w:r w:rsidRPr="00E22890">
        <w:rPr>
          <w:rFonts w:cstheme="minorHAnsi"/>
          <w:sz w:val="24"/>
          <w:szCs w:val="24"/>
        </w:rPr>
        <w:t xml:space="preserve"> but they were quickly repaired</w:t>
      </w:r>
      <w:r w:rsidR="00710B08" w:rsidRPr="00E22890">
        <w:rPr>
          <w:rFonts w:cstheme="minorHAnsi"/>
          <w:sz w:val="24"/>
          <w:szCs w:val="24"/>
        </w:rPr>
        <w:t>,</w:t>
      </w:r>
      <w:r w:rsidRPr="00E22890">
        <w:rPr>
          <w:rFonts w:cstheme="minorHAnsi"/>
          <w:sz w:val="24"/>
          <w:szCs w:val="24"/>
        </w:rPr>
        <w:t xml:space="preserve"> and equipment was right back on the road.</w:t>
      </w:r>
    </w:p>
    <w:p w14:paraId="769710F5" w14:textId="1C727C92" w:rsidR="00623C16" w:rsidRPr="00E22890" w:rsidRDefault="00623C16">
      <w:pPr>
        <w:rPr>
          <w:rFonts w:cstheme="minorHAnsi"/>
          <w:sz w:val="24"/>
          <w:szCs w:val="24"/>
        </w:rPr>
      </w:pPr>
    </w:p>
    <w:p w14:paraId="6F21A05D" w14:textId="6F6C57C7" w:rsidR="00623C16" w:rsidRPr="00E22890" w:rsidRDefault="00623C16">
      <w:pPr>
        <w:rPr>
          <w:rFonts w:cstheme="minorHAnsi"/>
          <w:sz w:val="24"/>
          <w:szCs w:val="24"/>
        </w:rPr>
      </w:pPr>
      <w:r w:rsidRPr="00E22890">
        <w:rPr>
          <w:rFonts w:cstheme="minorHAnsi"/>
          <w:sz w:val="24"/>
          <w:szCs w:val="24"/>
        </w:rPr>
        <w:t xml:space="preserve">The grader was recently </w:t>
      </w:r>
      <w:r w:rsidR="00710B08" w:rsidRPr="00E22890">
        <w:rPr>
          <w:rFonts w:cstheme="minorHAnsi"/>
          <w:sz w:val="24"/>
          <w:szCs w:val="24"/>
        </w:rPr>
        <w:t>serviced.</w:t>
      </w:r>
    </w:p>
    <w:p w14:paraId="364DFE95" w14:textId="2D1A4649" w:rsidR="00710B08" w:rsidRPr="00E22890" w:rsidRDefault="00710B08">
      <w:pPr>
        <w:rPr>
          <w:rFonts w:cstheme="minorHAnsi"/>
          <w:sz w:val="24"/>
          <w:szCs w:val="24"/>
        </w:rPr>
      </w:pPr>
    </w:p>
    <w:p w14:paraId="6407318A" w14:textId="1F89989A" w:rsidR="00710B08" w:rsidRPr="00E22890" w:rsidRDefault="00710B08">
      <w:pPr>
        <w:rPr>
          <w:rFonts w:cstheme="minorHAnsi"/>
          <w:sz w:val="24"/>
          <w:szCs w:val="24"/>
        </w:rPr>
      </w:pPr>
      <w:r w:rsidRPr="00E22890">
        <w:rPr>
          <w:rFonts w:cstheme="minorHAnsi"/>
          <w:sz w:val="24"/>
          <w:szCs w:val="24"/>
        </w:rPr>
        <w:t>The Select Board authorized expending $250 to purchase a set of cutting torches from Maine Oxy.</w:t>
      </w:r>
    </w:p>
    <w:p w14:paraId="7CB01F56" w14:textId="0BAF2CD1" w:rsidR="00710B08" w:rsidRPr="00E22890" w:rsidRDefault="00710B08">
      <w:pPr>
        <w:rPr>
          <w:rFonts w:cstheme="minorHAnsi"/>
          <w:sz w:val="24"/>
          <w:szCs w:val="24"/>
        </w:rPr>
      </w:pPr>
    </w:p>
    <w:p w14:paraId="5A570A18" w14:textId="7340221B" w:rsidR="00710B08" w:rsidRPr="00E22890" w:rsidRDefault="00710B08">
      <w:pPr>
        <w:rPr>
          <w:rFonts w:cstheme="minorHAnsi"/>
          <w:sz w:val="24"/>
          <w:szCs w:val="24"/>
        </w:rPr>
      </w:pPr>
      <w:r w:rsidRPr="00E22890">
        <w:rPr>
          <w:rFonts w:cstheme="minorHAnsi"/>
          <w:sz w:val="24"/>
          <w:szCs w:val="24"/>
          <w:u w:val="single"/>
        </w:rPr>
        <w:t>CEMETERY TRUSTEES</w:t>
      </w:r>
      <w:r w:rsidRPr="00E22890">
        <w:rPr>
          <w:rFonts w:cstheme="minorHAnsi"/>
          <w:sz w:val="24"/>
          <w:szCs w:val="24"/>
        </w:rPr>
        <w:t>-Bill Keyser</w:t>
      </w:r>
    </w:p>
    <w:p w14:paraId="7E694B09" w14:textId="28708165" w:rsidR="00710B08" w:rsidRPr="00E22890" w:rsidRDefault="00710B08">
      <w:pPr>
        <w:rPr>
          <w:rFonts w:cstheme="minorHAnsi"/>
          <w:sz w:val="24"/>
          <w:szCs w:val="24"/>
        </w:rPr>
      </w:pPr>
    </w:p>
    <w:p w14:paraId="7F20D388" w14:textId="25F8A966" w:rsidR="00710B08" w:rsidRPr="00E22890" w:rsidRDefault="00710B08">
      <w:pPr>
        <w:rPr>
          <w:rFonts w:cstheme="minorHAnsi"/>
          <w:sz w:val="24"/>
          <w:szCs w:val="24"/>
        </w:rPr>
      </w:pPr>
      <w:r w:rsidRPr="00E22890">
        <w:rPr>
          <w:rFonts w:cstheme="minorHAnsi"/>
          <w:sz w:val="24"/>
          <w:szCs w:val="24"/>
        </w:rPr>
        <w:t>On behalf of the Cemetery Trustees, Bill requested encumbrance of $7,200 remaining in the 2020 budget.  The Trustees have a contract for stone repairs.</w:t>
      </w:r>
    </w:p>
    <w:p w14:paraId="4F877071" w14:textId="19F17658" w:rsidR="00710B08" w:rsidRPr="00E22890" w:rsidRDefault="00710B08">
      <w:pPr>
        <w:rPr>
          <w:rFonts w:cstheme="minorHAnsi"/>
          <w:sz w:val="24"/>
          <w:szCs w:val="24"/>
        </w:rPr>
      </w:pPr>
    </w:p>
    <w:p w14:paraId="5F55D8E5" w14:textId="454D0A4C" w:rsidR="00710B08" w:rsidRPr="00E22890" w:rsidRDefault="00710B08">
      <w:pPr>
        <w:rPr>
          <w:rFonts w:cstheme="minorHAnsi"/>
          <w:sz w:val="24"/>
          <w:szCs w:val="24"/>
        </w:rPr>
      </w:pPr>
      <w:r w:rsidRPr="00E22890">
        <w:rPr>
          <w:rFonts w:cstheme="minorHAnsi"/>
          <w:sz w:val="24"/>
          <w:szCs w:val="24"/>
        </w:rPr>
        <w:t>Bill stated that the Trustees can put cemetery maintenance out to bid.</w:t>
      </w:r>
    </w:p>
    <w:p w14:paraId="3790EA64" w14:textId="4D7CBD91" w:rsidR="00710B08" w:rsidRPr="00E22890" w:rsidRDefault="00710B08">
      <w:pPr>
        <w:rPr>
          <w:rFonts w:cstheme="minorHAnsi"/>
          <w:sz w:val="24"/>
          <w:szCs w:val="24"/>
        </w:rPr>
      </w:pPr>
    </w:p>
    <w:p w14:paraId="45814934" w14:textId="22B5313A" w:rsidR="00710B08" w:rsidRPr="00E22890" w:rsidRDefault="00710B08">
      <w:pPr>
        <w:rPr>
          <w:rFonts w:cstheme="minorHAnsi"/>
          <w:sz w:val="24"/>
          <w:szCs w:val="24"/>
        </w:rPr>
      </w:pPr>
      <w:r w:rsidRPr="00E22890">
        <w:rPr>
          <w:rFonts w:cstheme="minorHAnsi"/>
          <w:sz w:val="24"/>
          <w:szCs w:val="24"/>
        </w:rPr>
        <w:t>Cemetery projects for the coming year are painting the fence at the East Andover Church Cemetery and trimming hedges.</w:t>
      </w:r>
    </w:p>
    <w:p w14:paraId="1C2E3D9D" w14:textId="34FE64B6" w:rsidR="00710B08" w:rsidRPr="00E22890" w:rsidRDefault="00710B08">
      <w:pPr>
        <w:rPr>
          <w:rFonts w:cstheme="minorHAnsi"/>
          <w:sz w:val="24"/>
          <w:szCs w:val="24"/>
        </w:rPr>
      </w:pPr>
    </w:p>
    <w:p w14:paraId="2AD01798" w14:textId="257D9D11" w:rsidR="00710B08" w:rsidRPr="00E22890" w:rsidRDefault="00710B08">
      <w:pPr>
        <w:rPr>
          <w:rFonts w:cstheme="minorHAnsi"/>
          <w:sz w:val="24"/>
          <w:szCs w:val="24"/>
        </w:rPr>
      </w:pPr>
      <w:r w:rsidRPr="00E22890">
        <w:rPr>
          <w:rFonts w:cstheme="minorHAnsi"/>
          <w:sz w:val="24"/>
          <w:szCs w:val="24"/>
        </w:rPr>
        <w:t>Bill also requested that the sexton’s stipend be increased from $750 to $1,200.</w:t>
      </w:r>
    </w:p>
    <w:p w14:paraId="5EFF5CA8" w14:textId="05927DD0" w:rsidR="00710B08" w:rsidRPr="00E22890" w:rsidRDefault="00710B08">
      <w:pPr>
        <w:rPr>
          <w:rFonts w:cstheme="minorHAnsi"/>
          <w:sz w:val="24"/>
          <w:szCs w:val="24"/>
        </w:rPr>
      </w:pPr>
    </w:p>
    <w:p w14:paraId="5FF153CD" w14:textId="47ECCE63" w:rsidR="00710B08" w:rsidRPr="00E22890" w:rsidRDefault="00710B08">
      <w:pPr>
        <w:rPr>
          <w:rFonts w:cstheme="minorHAnsi"/>
          <w:sz w:val="24"/>
          <w:szCs w:val="24"/>
        </w:rPr>
      </w:pPr>
      <w:r w:rsidRPr="004152FF">
        <w:rPr>
          <w:rFonts w:cstheme="minorHAnsi"/>
          <w:sz w:val="24"/>
          <w:szCs w:val="24"/>
          <w:highlight w:val="yellow"/>
        </w:rPr>
        <w:t>Goings moved to encumber $7,200 from the Cemetery budget, Dudek seconded and the vote was unanimous.</w:t>
      </w:r>
    </w:p>
    <w:p w14:paraId="62B68F78" w14:textId="10AAD0D4" w:rsidR="00710B08" w:rsidRPr="00E22890" w:rsidRDefault="00710B08">
      <w:pPr>
        <w:rPr>
          <w:rFonts w:cstheme="minorHAnsi"/>
          <w:sz w:val="24"/>
          <w:szCs w:val="24"/>
        </w:rPr>
      </w:pPr>
    </w:p>
    <w:p w14:paraId="041A0D84" w14:textId="175643DE" w:rsidR="00710B08" w:rsidRPr="00E22890" w:rsidRDefault="00710B08">
      <w:pPr>
        <w:rPr>
          <w:rFonts w:cstheme="minorHAnsi"/>
          <w:sz w:val="24"/>
          <w:szCs w:val="24"/>
        </w:rPr>
      </w:pPr>
      <w:r w:rsidRPr="00E22890">
        <w:rPr>
          <w:rFonts w:cstheme="minorHAnsi"/>
          <w:sz w:val="24"/>
          <w:szCs w:val="24"/>
          <w:u w:val="single"/>
        </w:rPr>
        <w:t>4</w:t>
      </w:r>
      <w:r w:rsidRPr="00E22890">
        <w:rPr>
          <w:rFonts w:cstheme="minorHAnsi"/>
          <w:sz w:val="24"/>
          <w:szCs w:val="24"/>
          <w:u w:val="single"/>
          <w:vertAlign w:val="superscript"/>
        </w:rPr>
        <w:t>th</w:t>
      </w:r>
      <w:r w:rsidRPr="00E22890">
        <w:rPr>
          <w:rFonts w:cstheme="minorHAnsi"/>
          <w:sz w:val="24"/>
          <w:szCs w:val="24"/>
          <w:u w:val="single"/>
        </w:rPr>
        <w:t xml:space="preserve"> of JULY COMMITTEE</w:t>
      </w:r>
      <w:r w:rsidRPr="00E22890">
        <w:rPr>
          <w:rFonts w:cstheme="minorHAnsi"/>
          <w:sz w:val="24"/>
          <w:szCs w:val="24"/>
        </w:rPr>
        <w:t>-Doug Phelps</w:t>
      </w:r>
    </w:p>
    <w:p w14:paraId="63765005" w14:textId="4CE8CEBF" w:rsidR="00710B08" w:rsidRPr="00E22890" w:rsidRDefault="00710B08">
      <w:pPr>
        <w:rPr>
          <w:rFonts w:cstheme="minorHAnsi"/>
          <w:sz w:val="24"/>
          <w:szCs w:val="24"/>
        </w:rPr>
      </w:pPr>
    </w:p>
    <w:p w14:paraId="1A5043B0" w14:textId="286C6314" w:rsidR="00710B08" w:rsidRPr="00E22890" w:rsidRDefault="00710B08">
      <w:pPr>
        <w:rPr>
          <w:rFonts w:cstheme="minorHAnsi"/>
          <w:sz w:val="24"/>
          <w:szCs w:val="24"/>
        </w:rPr>
      </w:pPr>
      <w:r w:rsidRPr="00E22890">
        <w:rPr>
          <w:rFonts w:cstheme="minorHAnsi"/>
          <w:sz w:val="24"/>
          <w:szCs w:val="24"/>
        </w:rPr>
        <w:t>Doug stated that $14,000 was voted at Town Meeting for the 2020 celebration that was cancelled due to the Covid-19 pandemic.  A down payment of $5,000 for fireworks was made from the 2019 budget.  In 2020 another $5,000 down payment was made.  The current balance for fireworks is $5,000.</w:t>
      </w:r>
      <w:r w:rsidR="00360A17" w:rsidRPr="00E22890">
        <w:rPr>
          <w:rFonts w:cstheme="minorHAnsi"/>
          <w:sz w:val="24"/>
          <w:szCs w:val="24"/>
        </w:rPr>
        <w:t xml:space="preserve">  Doug requested encumbrance of $4,000 from the 2020 budget.  </w:t>
      </w:r>
      <w:r w:rsidR="00360A17" w:rsidRPr="004152FF">
        <w:rPr>
          <w:rFonts w:cstheme="minorHAnsi"/>
          <w:sz w:val="24"/>
          <w:szCs w:val="24"/>
          <w:highlight w:val="yellow"/>
        </w:rPr>
        <w:t>Goings made a motion to encumber $4,000, Dudek seconded the motion and the vote was unanimous.</w:t>
      </w:r>
    </w:p>
    <w:p w14:paraId="6121AD43" w14:textId="6400C99D" w:rsidR="00360A17" w:rsidRPr="00E22890" w:rsidRDefault="00360A17">
      <w:pPr>
        <w:rPr>
          <w:rFonts w:cstheme="minorHAnsi"/>
          <w:sz w:val="24"/>
          <w:szCs w:val="24"/>
        </w:rPr>
      </w:pPr>
    </w:p>
    <w:p w14:paraId="0D4389EB" w14:textId="5BCEE787" w:rsidR="00360A17" w:rsidRPr="00E22890" w:rsidRDefault="00360A17">
      <w:pPr>
        <w:rPr>
          <w:rFonts w:cstheme="minorHAnsi"/>
          <w:sz w:val="24"/>
          <w:szCs w:val="24"/>
        </w:rPr>
      </w:pPr>
      <w:r w:rsidRPr="00E22890">
        <w:rPr>
          <w:rFonts w:cstheme="minorHAnsi"/>
          <w:sz w:val="24"/>
          <w:szCs w:val="24"/>
          <w:u w:val="single"/>
        </w:rPr>
        <w:t>LIBRARY TRUSTEES</w:t>
      </w:r>
      <w:r w:rsidRPr="00E22890">
        <w:rPr>
          <w:rFonts w:cstheme="minorHAnsi"/>
          <w:sz w:val="24"/>
          <w:szCs w:val="24"/>
        </w:rPr>
        <w:t>: Janet Moore</w:t>
      </w:r>
    </w:p>
    <w:p w14:paraId="2B95110B" w14:textId="10BB9529" w:rsidR="00360A17" w:rsidRPr="00E22890" w:rsidRDefault="00360A17">
      <w:pPr>
        <w:rPr>
          <w:rFonts w:cstheme="minorHAnsi"/>
          <w:sz w:val="24"/>
          <w:szCs w:val="24"/>
        </w:rPr>
      </w:pPr>
    </w:p>
    <w:p w14:paraId="07560849" w14:textId="016C169B" w:rsidR="00360A17" w:rsidRPr="00E22890" w:rsidRDefault="00360A17">
      <w:pPr>
        <w:rPr>
          <w:rFonts w:cstheme="minorHAnsi"/>
          <w:sz w:val="24"/>
          <w:szCs w:val="24"/>
        </w:rPr>
      </w:pPr>
      <w:r w:rsidRPr="00E22890">
        <w:rPr>
          <w:rFonts w:cstheme="minorHAnsi"/>
          <w:sz w:val="24"/>
          <w:szCs w:val="24"/>
        </w:rPr>
        <w:t>The Library Trustees had a few questions about the process for beginning their formal request for the new Andover Public Library entrance:</w:t>
      </w:r>
    </w:p>
    <w:p w14:paraId="2AABD682" w14:textId="78A4CBE8" w:rsidR="00360A17" w:rsidRPr="00E22890" w:rsidRDefault="00360A17" w:rsidP="00360A17">
      <w:pPr>
        <w:pStyle w:val="ListParagraph"/>
        <w:numPr>
          <w:ilvl w:val="0"/>
          <w:numId w:val="1"/>
        </w:numPr>
        <w:rPr>
          <w:rFonts w:cstheme="minorHAnsi"/>
          <w:sz w:val="24"/>
          <w:szCs w:val="24"/>
        </w:rPr>
      </w:pPr>
      <w:r w:rsidRPr="00E22890">
        <w:rPr>
          <w:rFonts w:cstheme="minorHAnsi"/>
          <w:sz w:val="24"/>
          <w:szCs w:val="24"/>
        </w:rPr>
        <w:lastRenderedPageBreak/>
        <w:t xml:space="preserve"> How is town meeting happening this year?  The Board stated that nothing is definite now.  A virtual meeting is anticipated due to the pandemic.  A virtual platform would allow everyone to attend by computer or by calling in.  Drive through voting would happen within a few days of the virtual meeting.</w:t>
      </w:r>
    </w:p>
    <w:p w14:paraId="652F7984" w14:textId="7D00DCFA" w:rsidR="00360A17" w:rsidRPr="00E22890" w:rsidRDefault="00360A17" w:rsidP="00360A17">
      <w:pPr>
        <w:pStyle w:val="ListParagraph"/>
        <w:numPr>
          <w:ilvl w:val="0"/>
          <w:numId w:val="1"/>
        </w:numPr>
        <w:rPr>
          <w:rFonts w:cstheme="minorHAnsi"/>
          <w:sz w:val="24"/>
          <w:szCs w:val="24"/>
        </w:rPr>
      </w:pPr>
      <w:r w:rsidRPr="00E22890">
        <w:rPr>
          <w:rFonts w:cstheme="minorHAnsi"/>
          <w:sz w:val="24"/>
          <w:szCs w:val="24"/>
        </w:rPr>
        <w:t>Can Todd push through a warrant article about the ramp?  The Board explained that the Library Trustees would be responsible for creating any warrant article on this subject.  As with any warrant article that has a financial component, recommendations are required from the Select Board and the Budget Committee.</w:t>
      </w:r>
    </w:p>
    <w:p w14:paraId="252A4F8B" w14:textId="45C03727" w:rsidR="00360A17" w:rsidRPr="00E22890" w:rsidRDefault="00360A17" w:rsidP="00360A17">
      <w:pPr>
        <w:pStyle w:val="ListParagraph"/>
        <w:numPr>
          <w:ilvl w:val="0"/>
          <w:numId w:val="1"/>
        </w:numPr>
        <w:rPr>
          <w:rFonts w:cstheme="minorHAnsi"/>
          <w:sz w:val="24"/>
          <w:szCs w:val="24"/>
        </w:rPr>
      </w:pPr>
      <w:r w:rsidRPr="00E22890">
        <w:rPr>
          <w:rFonts w:cstheme="minorHAnsi"/>
          <w:sz w:val="24"/>
          <w:szCs w:val="24"/>
        </w:rPr>
        <w:t>What should the trustees expect from the Budget Committee?  The Board explained that the Budget Committee would take the warrant article under advisement, just as it would any warrant article.</w:t>
      </w:r>
    </w:p>
    <w:p w14:paraId="7A10B4CC" w14:textId="6F8387D8" w:rsidR="00360A17" w:rsidRPr="00E22890" w:rsidRDefault="00360A17" w:rsidP="00360A17">
      <w:pPr>
        <w:pStyle w:val="ListParagraph"/>
        <w:numPr>
          <w:ilvl w:val="0"/>
          <w:numId w:val="1"/>
        </w:numPr>
        <w:rPr>
          <w:rFonts w:cstheme="minorHAnsi"/>
          <w:sz w:val="24"/>
          <w:szCs w:val="24"/>
        </w:rPr>
      </w:pPr>
      <w:r w:rsidRPr="00E22890">
        <w:rPr>
          <w:rFonts w:cstheme="minorHAnsi"/>
          <w:sz w:val="24"/>
          <w:szCs w:val="24"/>
        </w:rPr>
        <w:t xml:space="preserve">Where does the money come from to turn the ramp?  The Board stated the library would pay for this work.  Does the Road Agent have time to do this?  </w:t>
      </w:r>
      <w:r w:rsidR="00EB0EFC" w:rsidRPr="00E22890">
        <w:rPr>
          <w:rFonts w:cstheme="minorHAnsi"/>
          <w:sz w:val="24"/>
          <w:szCs w:val="24"/>
        </w:rPr>
        <w:t>The Library Trustees would need to discuss this with the Road Agent.</w:t>
      </w:r>
    </w:p>
    <w:p w14:paraId="23FF5EA9" w14:textId="3C754EAE" w:rsidR="00EB0EFC" w:rsidRPr="00E22890" w:rsidRDefault="00EB0EFC" w:rsidP="00360A17">
      <w:pPr>
        <w:pStyle w:val="ListParagraph"/>
        <w:numPr>
          <w:ilvl w:val="0"/>
          <w:numId w:val="1"/>
        </w:numPr>
        <w:rPr>
          <w:rFonts w:cstheme="minorHAnsi"/>
          <w:sz w:val="24"/>
          <w:szCs w:val="24"/>
        </w:rPr>
      </w:pPr>
      <w:r w:rsidRPr="00E22890">
        <w:rPr>
          <w:rFonts w:cstheme="minorHAnsi"/>
          <w:sz w:val="24"/>
          <w:szCs w:val="24"/>
        </w:rPr>
        <w:t>Presuming things can be pulled together, does the Select Board have a list of contractors it would recommend?  Contractors are busy a year or two out.  The Town can provide a general list of contractors but will not recommend any specific company.  The selection would be made through a bid process.</w:t>
      </w:r>
    </w:p>
    <w:p w14:paraId="7B583303" w14:textId="77F3D15F" w:rsidR="00EB0EFC" w:rsidRPr="00E22890" w:rsidRDefault="00EB0EFC" w:rsidP="00360A17">
      <w:pPr>
        <w:pStyle w:val="ListParagraph"/>
        <w:numPr>
          <w:ilvl w:val="0"/>
          <w:numId w:val="1"/>
        </w:numPr>
        <w:rPr>
          <w:rFonts w:cstheme="minorHAnsi"/>
          <w:sz w:val="24"/>
          <w:szCs w:val="24"/>
        </w:rPr>
      </w:pPr>
      <w:r w:rsidRPr="00E22890">
        <w:rPr>
          <w:rFonts w:cstheme="minorHAnsi"/>
          <w:sz w:val="24"/>
          <w:szCs w:val="24"/>
        </w:rPr>
        <w:t>Will the Board look for the original drawings for the current ramp?  Yes.</w:t>
      </w:r>
    </w:p>
    <w:p w14:paraId="5FB41422" w14:textId="3770E18A" w:rsidR="00EB0EFC" w:rsidRPr="00E22890" w:rsidRDefault="00EB0EFC" w:rsidP="00EB0EFC">
      <w:pPr>
        <w:rPr>
          <w:rFonts w:cstheme="minorHAnsi"/>
          <w:sz w:val="24"/>
          <w:szCs w:val="24"/>
        </w:rPr>
      </w:pPr>
    </w:p>
    <w:p w14:paraId="008948B9" w14:textId="513CE837" w:rsidR="00EB0EFC" w:rsidRPr="00E22890" w:rsidRDefault="00EB0EFC" w:rsidP="00EB0EFC">
      <w:pPr>
        <w:rPr>
          <w:rFonts w:cstheme="minorHAnsi"/>
          <w:sz w:val="24"/>
          <w:szCs w:val="24"/>
        </w:rPr>
      </w:pPr>
      <w:r w:rsidRPr="004152FF">
        <w:rPr>
          <w:rFonts w:cstheme="minorHAnsi"/>
          <w:sz w:val="24"/>
          <w:szCs w:val="24"/>
          <w:highlight w:val="yellow"/>
        </w:rPr>
        <w:t>The Board voted unanimously to encumber $15,500 for the new accounting software.</w:t>
      </w:r>
    </w:p>
    <w:p w14:paraId="28A572C7" w14:textId="6E310C3D" w:rsidR="00EB0EFC" w:rsidRPr="00E22890" w:rsidRDefault="00EB0EFC" w:rsidP="00EB0EFC">
      <w:pPr>
        <w:rPr>
          <w:rFonts w:cstheme="minorHAnsi"/>
          <w:sz w:val="24"/>
          <w:szCs w:val="24"/>
        </w:rPr>
      </w:pPr>
    </w:p>
    <w:p w14:paraId="6AAF7918" w14:textId="35F735E5" w:rsidR="00EB0EFC" w:rsidRPr="00E22890" w:rsidRDefault="00EB0EFC" w:rsidP="00EB0EFC">
      <w:pPr>
        <w:rPr>
          <w:rFonts w:cstheme="minorHAnsi"/>
          <w:sz w:val="24"/>
          <w:szCs w:val="24"/>
        </w:rPr>
      </w:pPr>
      <w:r w:rsidRPr="004152FF">
        <w:rPr>
          <w:rFonts w:cstheme="minorHAnsi"/>
          <w:sz w:val="24"/>
          <w:szCs w:val="24"/>
          <w:highlight w:val="yellow"/>
        </w:rPr>
        <w:t>The Board voted unanimously to encumber $30,00 from the Highway budget for gravel crushing.</w:t>
      </w:r>
    </w:p>
    <w:p w14:paraId="67DB5BFE" w14:textId="65651C40" w:rsidR="00EB0EFC" w:rsidRPr="00E22890" w:rsidRDefault="00EB0EFC" w:rsidP="00EB0EFC">
      <w:pPr>
        <w:rPr>
          <w:rFonts w:cstheme="minorHAnsi"/>
          <w:sz w:val="24"/>
          <w:szCs w:val="24"/>
        </w:rPr>
      </w:pPr>
    </w:p>
    <w:p w14:paraId="72F9C28D" w14:textId="7A8AD6D8" w:rsidR="00EB0EFC" w:rsidRPr="00E22890" w:rsidRDefault="00EB0EFC" w:rsidP="00EB0EFC">
      <w:pPr>
        <w:rPr>
          <w:rFonts w:cstheme="minorHAnsi"/>
          <w:sz w:val="24"/>
          <w:szCs w:val="24"/>
        </w:rPr>
      </w:pPr>
      <w:r w:rsidRPr="00E22890">
        <w:rPr>
          <w:rFonts w:cstheme="minorHAnsi"/>
          <w:sz w:val="24"/>
          <w:szCs w:val="24"/>
        </w:rPr>
        <w:t xml:space="preserve">The Board signed appointment forms for Deputy Treasurer-Gail Parenteau and Planning Board alternate member Ken Wells.  It also signed a letter to Lake Sunapee Bank &amp; Trust to prepare document authorizing the Deputy Treasurer’s signature. </w:t>
      </w:r>
    </w:p>
    <w:p w14:paraId="3B612789" w14:textId="19369168" w:rsidR="00EB0EFC" w:rsidRPr="00E22890" w:rsidRDefault="00EB0EFC" w:rsidP="00EB0EFC">
      <w:pPr>
        <w:rPr>
          <w:rFonts w:cstheme="minorHAnsi"/>
          <w:sz w:val="24"/>
          <w:szCs w:val="24"/>
        </w:rPr>
      </w:pPr>
    </w:p>
    <w:p w14:paraId="5D750611" w14:textId="21ACF91A" w:rsidR="00EB0EFC" w:rsidRPr="00E22890" w:rsidRDefault="00EB0EFC" w:rsidP="00EB0EFC">
      <w:pPr>
        <w:rPr>
          <w:rFonts w:cstheme="minorHAnsi"/>
          <w:sz w:val="24"/>
          <w:szCs w:val="24"/>
        </w:rPr>
      </w:pPr>
      <w:r w:rsidRPr="00E22890">
        <w:rPr>
          <w:rFonts w:cstheme="minorHAnsi"/>
          <w:sz w:val="24"/>
          <w:szCs w:val="24"/>
        </w:rPr>
        <w:t>The Board voted per roll call vote to enter nonpublic session per RSA 91-A:3 II (a) Personnel</w:t>
      </w:r>
    </w:p>
    <w:p w14:paraId="03DD18A4" w14:textId="5406F5E9" w:rsidR="00EB0EFC" w:rsidRPr="00E22890" w:rsidRDefault="00EB0EFC" w:rsidP="00EB0EFC">
      <w:pPr>
        <w:rPr>
          <w:rFonts w:cstheme="minorHAnsi"/>
          <w:sz w:val="24"/>
          <w:szCs w:val="24"/>
        </w:rPr>
      </w:pPr>
    </w:p>
    <w:p w14:paraId="2A14DD8A" w14:textId="31F1C41D" w:rsidR="00EB0EFC" w:rsidRPr="00E22890" w:rsidRDefault="00EB0EFC" w:rsidP="00EB0EFC">
      <w:pPr>
        <w:rPr>
          <w:rFonts w:cstheme="minorHAnsi"/>
          <w:sz w:val="24"/>
          <w:szCs w:val="24"/>
        </w:rPr>
      </w:pPr>
      <w:r w:rsidRPr="00E22890">
        <w:rPr>
          <w:rFonts w:cstheme="minorHAnsi"/>
          <w:sz w:val="24"/>
          <w:szCs w:val="24"/>
        </w:rPr>
        <w:t>The Board voted per roll call vote per RSA 91-A:3 II to re-enter public.</w:t>
      </w:r>
    </w:p>
    <w:p w14:paraId="22FD5811" w14:textId="6C283B3F" w:rsidR="00EB0EFC" w:rsidRPr="00E22890" w:rsidRDefault="00EB0EFC" w:rsidP="00EB0EFC">
      <w:pPr>
        <w:rPr>
          <w:rFonts w:cstheme="minorHAnsi"/>
          <w:sz w:val="24"/>
          <w:szCs w:val="24"/>
        </w:rPr>
      </w:pPr>
    </w:p>
    <w:p w14:paraId="5E75CD21" w14:textId="25C7F213" w:rsidR="00EB0EFC" w:rsidRPr="00E22890" w:rsidRDefault="00EB0EFC" w:rsidP="00EB0EFC">
      <w:pPr>
        <w:rPr>
          <w:rFonts w:cstheme="minorHAnsi"/>
          <w:sz w:val="24"/>
          <w:szCs w:val="24"/>
        </w:rPr>
      </w:pPr>
      <w:r w:rsidRPr="00E22890">
        <w:rPr>
          <w:rFonts w:cstheme="minorHAnsi"/>
          <w:sz w:val="24"/>
          <w:szCs w:val="24"/>
        </w:rPr>
        <w:t>Goings moved to adjourn, Kinney seconded the motion and the vote was unanimous.</w:t>
      </w:r>
    </w:p>
    <w:p w14:paraId="029E9B06" w14:textId="19ADD9AC" w:rsidR="00EB0EFC" w:rsidRPr="00E22890" w:rsidRDefault="00EB0EFC" w:rsidP="00EB0EFC">
      <w:pPr>
        <w:rPr>
          <w:rFonts w:cstheme="minorHAnsi"/>
          <w:sz w:val="24"/>
          <w:szCs w:val="24"/>
        </w:rPr>
      </w:pPr>
    </w:p>
    <w:p w14:paraId="3D846092" w14:textId="1B27DACC" w:rsidR="00EB0EFC" w:rsidRPr="00E22890" w:rsidRDefault="00EB0EFC" w:rsidP="00EB0EFC">
      <w:pPr>
        <w:rPr>
          <w:rFonts w:cstheme="minorHAnsi"/>
          <w:sz w:val="24"/>
          <w:szCs w:val="24"/>
        </w:rPr>
      </w:pPr>
      <w:r w:rsidRPr="00E22890">
        <w:rPr>
          <w:rFonts w:cstheme="minorHAnsi"/>
          <w:sz w:val="24"/>
          <w:szCs w:val="24"/>
        </w:rPr>
        <w:t>Respectfully submitted,</w:t>
      </w:r>
    </w:p>
    <w:p w14:paraId="63017E07" w14:textId="4B4CBC0B" w:rsidR="00EB0EFC" w:rsidRPr="00E22890" w:rsidRDefault="00EB0EFC" w:rsidP="00EB0EFC">
      <w:pPr>
        <w:rPr>
          <w:rFonts w:cstheme="minorHAnsi"/>
          <w:sz w:val="24"/>
          <w:szCs w:val="24"/>
        </w:rPr>
      </w:pPr>
    </w:p>
    <w:p w14:paraId="59D6C23E" w14:textId="234D97E7" w:rsidR="00EB0EFC" w:rsidRPr="00E22890" w:rsidRDefault="00EB0EFC" w:rsidP="00EB0EFC">
      <w:pPr>
        <w:rPr>
          <w:rFonts w:cstheme="minorHAnsi"/>
          <w:sz w:val="24"/>
          <w:szCs w:val="24"/>
        </w:rPr>
      </w:pPr>
      <w:r w:rsidRPr="00E22890">
        <w:rPr>
          <w:rFonts w:cstheme="minorHAnsi"/>
          <w:sz w:val="24"/>
          <w:szCs w:val="24"/>
        </w:rPr>
        <w:t>Marjorie M. Roy</w:t>
      </w:r>
    </w:p>
    <w:p w14:paraId="72C93BAD" w14:textId="5097AD9D" w:rsidR="00EB0EFC" w:rsidRPr="00E22890" w:rsidRDefault="00EB0EFC" w:rsidP="00EB0EFC">
      <w:pPr>
        <w:rPr>
          <w:rFonts w:cstheme="minorHAnsi"/>
          <w:sz w:val="24"/>
          <w:szCs w:val="24"/>
        </w:rPr>
      </w:pPr>
      <w:r w:rsidRPr="00E22890">
        <w:rPr>
          <w:rFonts w:cstheme="minorHAnsi"/>
          <w:sz w:val="24"/>
          <w:szCs w:val="24"/>
        </w:rPr>
        <w:t>Town Administrator</w:t>
      </w:r>
    </w:p>
    <w:p w14:paraId="1FE4A87B" w14:textId="222040B7" w:rsidR="00EB0EFC" w:rsidRPr="00E22890" w:rsidRDefault="00EB0EFC" w:rsidP="00EB0EFC">
      <w:pPr>
        <w:rPr>
          <w:rFonts w:cstheme="minorHAnsi"/>
          <w:sz w:val="24"/>
          <w:szCs w:val="24"/>
        </w:rPr>
      </w:pPr>
    </w:p>
    <w:p w14:paraId="4A5F71A4" w14:textId="77777777" w:rsidR="00EB0EFC" w:rsidRPr="00E22890" w:rsidRDefault="00EB0EFC" w:rsidP="00EB0EFC">
      <w:pPr>
        <w:rPr>
          <w:rFonts w:cstheme="minorHAnsi"/>
          <w:sz w:val="24"/>
          <w:szCs w:val="24"/>
        </w:rPr>
      </w:pPr>
    </w:p>
    <w:p w14:paraId="74D38FCA" w14:textId="77777777" w:rsidR="00710B08" w:rsidRPr="00E22890" w:rsidRDefault="00710B08">
      <w:pPr>
        <w:rPr>
          <w:rFonts w:cstheme="minorHAnsi"/>
          <w:sz w:val="24"/>
          <w:szCs w:val="24"/>
        </w:rPr>
      </w:pPr>
      <w:bookmarkStart w:id="0" w:name="_GoBack"/>
      <w:bookmarkEnd w:id="0"/>
    </w:p>
    <w:sectPr w:rsidR="00710B08" w:rsidRPr="00E22890" w:rsidSect="00E22890">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27720B" w14:textId="77777777" w:rsidR="00416738" w:rsidRDefault="00416738" w:rsidP="00E22890">
      <w:r>
        <w:separator/>
      </w:r>
    </w:p>
  </w:endnote>
  <w:endnote w:type="continuationSeparator" w:id="0">
    <w:p w14:paraId="0E3798EA" w14:textId="77777777" w:rsidR="00416738" w:rsidRDefault="00416738" w:rsidP="00E22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284709"/>
      <w:docPartObj>
        <w:docPartGallery w:val="Page Numbers (Bottom of Page)"/>
        <w:docPartUnique/>
      </w:docPartObj>
    </w:sdtPr>
    <w:sdtEndPr>
      <w:rPr>
        <w:noProof/>
      </w:rPr>
    </w:sdtEndPr>
    <w:sdtContent>
      <w:p w14:paraId="066FB36C" w14:textId="4F3AE63B" w:rsidR="00E22890" w:rsidRDefault="00E2289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5560D91" w14:textId="77777777" w:rsidR="00E22890" w:rsidRDefault="00E22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60B7" w14:textId="77777777" w:rsidR="00416738" w:rsidRDefault="00416738" w:rsidP="00E22890">
      <w:r>
        <w:separator/>
      </w:r>
    </w:p>
  </w:footnote>
  <w:footnote w:type="continuationSeparator" w:id="0">
    <w:p w14:paraId="5A4263B6" w14:textId="77777777" w:rsidR="00416738" w:rsidRDefault="00416738" w:rsidP="00E228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1868E5"/>
    <w:multiLevelType w:val="hybridMultilevel"/>
    <w:tmpl w:val="4E9C3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C16"/>
    <w:rsid w:val="0012502B"/>
    <w:rsid w:val="002521BB"/>
    <w:rsid w:val="00360A17"/>
    <w:rsid w:val="004152FF"/>
    <w:rsid w:val="00416738"/>
    <w:rsid w:val="00623C16"/>
    <w:rsid w:val="006F783E"/>
    <w:rsid w:val="00710B08"/>
    <w:rsid w:val="00905A31"/>
    <w:rsid w:val="00AB2E3E"/>
    <w:rsid w:val="00B462BE"/>
    <w:rsid w:val="00E22890"/>
    <w:rsid w:val="00EB0EFC"/>
    <w:rsid w:val="00ED54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CA591"/>
  <w15:chartTrackingRefBased/>
  <w15:docId w15:val="{7D842D38-7462-4707-8BE1-758FBC22E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0A17"/>
    <w:pPr>
      <w:ind w:left="720"/>
      <w:contextualSpacing/>
    </w:pPr>
  </w:style>
  <w:style w:type="paragraph" w:styleId="Header">
    <w:name w:val="header"/>
    <w:basedOn w:val="Normal"/>
    <w:link w:val="HeaderChar"/>
    <w:uiPriority w:val="99"/>
    <w:unhideWhenUsed/>
    <w:rsid w:val="00E22890"/>
    <w:pPr>
      <w:tabs>
        <w:tab w:val="center" w:pos="4680"/>
        <w:tab w:val="right" w:pos="9360"/>
      </w:tabs>
    </w:pPr>
  </w:style>
  <w:style w:type="character" w:customStyle="1" w:styleId="HeaderChar">
    <w:name w:val="Header Char"/>
    <w:basedOn w:val="DefaultParagraphFont"/>
    <w:link w:val="Header"/>
    <w:uiPriority w:val="99"/>
    <w:rsid w:val="00E22890"/>
  </w:style>
  <w:style w:type="paragraph" w:styleId="Footer">
    <w:name w:val="footer"/>
    <w:basedOn w:val="Normal"/>
    <w:link w:val="FooterChar"/>
    <w:uiPriority w:val="99"/>
    <w:unhideWhenUsed/>
    <w:rsid w:val="00E22890"/>
    <w:pPr>
      <w:tabs>
        <w:tab w:val="center" w:pos="4680"/>
        <w:tab w:val="right" w:pos="9360"/>
      </w:tabs>
    </w:pPr>
  </w:style>
  <w:style w:type="character" w:customStyle="1" w:styleId="FooterChar">
    <w:name w:val="Footer Char"/>
    <w:basedOn w:val="DefaultParagraphFont"/>
    <w:link w:val="Footer"/>
    <w:uiPriority w:val="99"/>
    <w:rsid w:val="00E228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3589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 Roy</dc:creator>
  <cp:keywords/>
  <dc:description/>
  <cp:lastModifiedBy>Marj Roy</cp:lastModifiedBy>
  <cp:revision>3</cp:revision>
  <dcterms:created xsi:type="dcterms:W3CDTF">2021-01-04T21:54:00Z</dcterms:created>
  <dcterms:modified xsi:type="dcterms:W3CDTF">2021-01-20T18:26:00Z</dcterms:modified>
</cp:coreProperties>
</file>