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D0E91" w14:textId="745AFF9E" w:rsidR="00DD45BA" w:rsidRPr="001C67BB" w:rsidRDefault="001C67BB" w:rsidP="001C67BB">
      <w:pPr>
        <w:jc w:val="center"/>
        <w:rPr>
          <w:rFonts w:ascii="Times New Roman" w:hAnsi="Times New Roman" w:cs="Times New Roman"/>
          <w:sz w:val="24"/>
          <w:szCs w:val="24"/>
        </w:rPr>
      </w:pPr>
      <w:r w:rsidRPr="001C67BB">
        <w:rPr>
          <w:rFonts w:ascii="Times New Roman" w:hAnsi="Times New Roman" w:cs="Times New Roman"/>
          <w:sz w:val="24"/>
          <w:szCs w:val="24"/>
        </w:rPr>
        <w:t>Select Board Meeting</w:t>
      </w:r>
    </w:p>
    <w:p w14:paraId="620D491B" w14:textId="46BC4E6A" w:rsidR="001C67BB" w:rsidRPr="001C67BB" w:rsidRDefault="001C67BB" w:rsidP="001C67BB">
      <w:pPr>
        <w:jc w:val="center"/>
        <w:rPr>
          <w:rFonts w:ascii="Times New Roman" w:hAnsi="Times New Roman" w:cs="Times New Roman"/>
          <w:sz w:val="24"/>
          <w:szCs w:val="24"/>
        </w:rPr>
      </w:pPr>
      <w:r w:rsidRPr="001C67BB">
        <w:rPr>
          <w:rFonts w:ascii="Times New Roman" w:hAnsi="Times New Roman" w:cs="Times New Roman"/>
          <w:sz w:val="24"/>
          <w:szCs w:val="24"/>
        </w:rPr>
        <w:t>Via Zoom</w:t>
      </w:r>
    </w:p>
    <w:p w14:paraId="4533CFA6" w14:textId="1E4113C6" w:rsidR="001C67BB" w:rsidRPr="001C67BB" w:rsidRDefault="001C67BB" w:rsidP="001C67BB">
      <w:pPr>
        <w:jc w:val="center"/>
        <w:rPr>
          <w:rFonts w:ascii="Times New Roman" w:hAnsi="Times New Roman" w:cs="Times New Roman"/>
          <w:sz w:val="24"/>
          <w:szCs w:val="24"/>
        </w:rPr>
      </w:pPr>
      <w:r w:rsidRPr="001C67BB">
        <w:rPr>
          <w:rFonts w:ascii="Times New Roman" w:hAnsi="Times New Roman" w:cs="Times New Roman"/>
          <w:sz w:val="24"/>
          <w:szCs w:val="24"/>
        </w:rPr>
        <w:t>April 7, 2020</w:t>
      </w:r>
    </w:p>
    <w:p w14:paraId="41A04C53" w14:textId="0A044DF8" w:rsidR="001C67BB" w:rsidRDefault="001C67BB" w:rsidP="001C67BB">
      <w:pPr>
        <w:jc w:val="center"/>
        <w:rPr>
          <w:rFonts w:ascii="Times New Roman" w:hAnsi="Times New Roman" w:cs="Times New Roman"/>
          <w:sz w:val="24"/>
          <w:szCs w:val="24"/>
        </w:rPr>
      </w:pPr>
      <w:r w:rsidRPr="001C67BB">
        <w:rPr>
          <w:rFonts w:ascii="Times New Roman" w:hAnsi="Times New Roman" w:cs="Times New Roman"/>
          <w:sz w:val="24"/>
          <w:szCs w:val="24"/>
        </w:rPr>
        <w:t>Minutes</w:t>
      </w:r>
    </w:p>
    <w:p w14:paraId="622FE0C2" w14:textId="61CE5F1F" w:rsidR="001C67BB" w:rsidRDefault="001C67BB" w:rsidP="001C67BB">
      <w:pPr>
        <w:jc w:val="center"/>
        <w:rPr>
          <w:rFonts w:ascii="Times New Roman" w:hAnsi="Times New Roman" w:cs="Times New Roman"/>
          <w:sz w:val="24"/>
          <w:szCs w:val="24"/>
        </w:rPr>
      </w:pPr>
    </w:p>
    <w:p w14:paraId="452410A3" w14:textId="139F1808" w:rsidR="001C67BB" w:rsidRDefault="001C67BB" w:rsidP="001C67BB">
      <w:pPr>
        <w:rPr>
          <w:rFonts w:ascii="Times New Roman" w:hAnsi="Times New Roman" w:cs="Times New Roman"/>
          <w:sz w:val="24"/>
          <w:szCs w:val="24"/>
        </w:rPr>
      </w:pPr>
    </w:p>
    <w:p w14:paraId="5969A413" w14:textId="4D02B2C2" w:rsidR="001C67BB" w:rsidRDefault="001C67BB" w:rsidP="001C67BB">
      <w:pPr>
        <w:rPr>
          <w:rFonts w:ascii="Times New Roman" w:hAnsi="Times New Roman" w:cs="Times New Roman"/>
          <w:sz w:val="24"/>
          <w:szCs w:val="24"/>
        </w:rPr>
      </w:pPr>
      <w:r>
        <w:rPr>
          <w:rFonts w:ascii="Times New Roman" w:hAnsi="Times New Roman" w:cs="Times New Roman"/>
          <w:sz w:val="24"/>
          <w:szCs w:val="24"/>
        </w:rPr>
        <w:t>Those in attendance:  Todd Goings, chair; Michelle Dudek, member; John Kinney, member; Marjorie Roy, town administrator.</w:t>
      </w:r>
    </w:p>
    <w:p w14:paraId="7B90AD17" w14:textId="784D4BC8" w:rsidR="001C67BB" w:rsidRDefault="001C67BB" w:rsidP="001C67BB">
      <w:pPr>
        <w:rPr>
          <w:rFonts w:ascii="Times New Roman" w:hAnsi="Times New Roman" w:cs="Times New Roman"/>
          <w:sz w:val="24"/>
          <w:szCs w:val="24"/>
        </w:rPr>
      </w:pPr>
    </w:p>
    <w:p w14:paraId="48611E62" w14:textId="2FB2CE81" w:rsidR="001C67BB" w:rsidRDefault="001C67BB" w:rsidP="001C67BB">
      <w:pPr>
        <w:rPr>
          <w:rFonts w:ascii="Times New Roman" w:hAnsi="Times New Roman" w:cs="Times New Roman"/>
          <w:sz w:val="24"/>
          <w:szCs w:val="24"/>
        </w:rPr>
      </w:pPr>
      <w:r>
        <w:rPr>
          <w:rFonts w:ascii="Times New Roman" w:hAnsi="Times New Roman" w:cs="Times New Roman"/>
          <w:sz w:val="24"/>
          <w:szCs w:val="24"/>
        </w:rPr>
        <w:t>Chairman Goings opened the meeting</w:t>
      </w:r>
      <w:r w:rsidR="002D6649">
        <w:rPr>
          <w:rFonts w:ascii="Times New Roman" w:hAnsi="Times New Roman" w:cs="Times New Roman"/>
          <w:sz w:val="24"/>
          <w:szCs w:val="24"/>
        </w:rPr>
        <w:t xml:space="preserve"> at 6:30 pm </w:t>
      </w:r>
      <w:r>
        <w:rPr>
          <w:rFonts w:ascii="Times New Roman" w:hAnsi="Times New Roman" w:cs="Times New Roman"/>
          <w:sz w:val="24"/>
          <w:szCs w:val="24"/>
        </w:rPr>
        <w:t>and read the “Checklist to Ensure Meetings are Compliant with the Right-to-Know Law During the State of Emergency.</w:t>
      </w:r>
    </w:p>
    <w:p w14:paraId="29E2D3EE" w14:textId="7DE90D66" w:rsidR="002D6649" w:rsidRDefault="002D6649" w:rsidP="001C67BB">
      <w:pPr>
        <w:rPr>
          <w:rFonts w:ascii="Times New Roman" w:hAnsi="Times New Roman" w:cs="Times New Roman"/>
          <w:sz w:val="24"/>
          <w:szCs w:val="24"/>
        </w:rPr>
      </w:pPr>
    </w:p>
    <w:p w14:paraId="70B40E3E" w14:textId="76A213C7" w:rsidR="002D6649" w:rsidRDefault="002D6649" w:rsidP="001C67BB">
      <w:pPr>
        <w:rPr>
          <w:rFonts w:ascii="Times New Roman" w:hAnsi="Times New Roman" w:cs="Times New Roman"/>
          <w:sz w:val="24"/>
          <w:szCs w:val="24"/>
        </w:rPr>
      </w:pPr>
      <w:r>
        <w:rPr>
          <w:rFonts w:ascii="Times New Roman" w:hAnsi="Times New Roman" w:cs="Times New Roman"/>
          <w:sz w:val="24"/>
          <w:szCs w:val="24"/>
        </w:rPr>
        <w:t>The Board discussed signage at the transfer station.  Marj shared information about the New Hampshire the Beautiful sign program for municipal transfer stations.  A point system is used instead of purchases being made through the municipal operating budgets.  Marj will contact the program coordinator for the town’s current point status.</w:t>
      </w:r>
    </w:p>
    <w:p w14:paraId="42DDC0FD" w14:textId="504181F3" w:rsidR="002D6649" w:rsidRDefault="002D6649" w:rsidP="001C67BB">
      <w:pPr>
        <w:rPr>
          <w:rFonts w:ascii="Times New Roman" w:hAnsi="Times New Roman" w:cs="Times New Roman"/>
          <w:sz w:val="24"/>
          <w:szCs w:val="24"/>
        </w:rPr>
      </w:pPr>
    </w:p>
    <w:p w14:paraId="7C233186" w14:textId="5D53ADE9" w:rsidR="002D6649" w:rsidRDefault="002D6649" w:rsidP="001C67BB">
      <w:pPr>
        <w:rPr>
          <w:rFonts w:ascii="Times New Roman" w:hAnsi="Times New Roman" w:cs="Times New Roman"/>
          <w:sz w:val="24"/>
          <w:szCs w:val="24"/>
        </w:rPr>
      </w:pPr>
      <w:r>
        <w:rPr>
          <w:rFonts w:ascii="Times New Roman" w:hAnsi="Times New Roman" w:cs="Times New Roman"/>
          <w:sz w:val="24"/>
          <w:szCs w:val="24"/>
        </w:rPr>
        <w:t>Todd reported that Jon Champagne mentioned the Bobcat needs two tires.</w:t>
      </w:r>
    </w:p>
    <w:p w14:paraId="6E43BDB3" w14:textId="37D1781C" w:rsidR="002D6649" w:rsidRDefault="002D6649" w:rsidP="001C67BB">
      <w:pPr>
        <w:rPr>
          <w:rFonts w:ascii="Times New Roman" w:hAnsi="Times New Roman" w:cs="Times New Roman"/>
          <w:sz w:val="24"/>
          <w:szCs w:val="24"/>
        </w:rPr>
      </w:pPr>
    </w:p>
    <w:p w14:paraId="79F99C37" w14:textId="6FE7D2A3" w:rsidR="002D6649" w:rsidRDefault="002D6649" w:rsidP="001C67BB">
      <w:pPr>
        <w:rPr>
          <w:rFonts w:ascii="Times New Roman" w:hAnsi="Times New Roman" w:cs="Times New Roman"/>
          <w:sz w:val="24"/>
          <w:szCs w:val="24"/>
        </w:rPr>
      </w:pPr>
      <w:r>
        <w:rPr>
          <w:rFonts w:ascii="Times New Roman" w:hAnsi="Times New Roman" w:cs="Times New Roman"/>
          <w:sz w:val="24"/>
          <w:szCs w:val="24"/>
        </w:rPr>
        <w:t xml:space="preserve">The Recycling Building needs a new roof.  </w:t>
      </w:r>
      <w:r w:rsidR="005272C7">
        <w:rPr>
          <w:rFonts w:ascii="Times New Roman" w:hAnsi="Times New Roman" w:cs="Times New Roman"/>
          <w:sz w:val="24"/>
          <w:szCs w:val="24"/>
        </w:rPr>
        <w:t xml:space="preserve">Funding will come from the Transfer Station Expendable Trust Fund.  </w:t>
      </w:r>
      <w:r w:rsidR="00C97F7F">
        <w:rPr>
          <w:rFonts w:ascii="Times New Roman" w:hAnsi="Times New Roman" w:cs="Times New Roman"/>
          <w:sz w:val="24"/>
          <w:szCs w:val="24"/>
        </w:rPr>
        <w:t>Request for bidders will go on town sign, at the transfer station and in minutes.</w:t>
      </w:r>
    </w:p>
    <w:p w14:paraId="2B88AFC7" w14:textId="35CC22CF" w:rsidR="00C97F7F" w:rsidRDefault="00C97F7F" w:rsidP="001C67BB">
      <w:pPr>
        <w:rPr>
          <w:rFonts w:ascii="Times New Roman" w:hAnsi="Times New Roman" w:cs="Times New Roman"/>
          <w:sz w:val="24"/>
          <w:szCs w:val="24"/>
        </w:rPr>
      </w:pPr>
    </w:p>
    <w:p w14:paraId="73603DE8" w14:textId="6D9C0CE1" w:rsidR="00C97F7F" w:rsidRDefault="00C97F7F" w:rsidP="001C67BB">
      <w:pPr>
        <w:rPr>
          <w:rFonts w:ascii="Times New Roman" w:hAnsi="Times New Roman" w:cs="Times New Roman"/>
          <w:sz w:val="24"/>
          <w:szCs w:val="24"/>
        </w:rPr>
      </w:pPr>
      <w:r>
        <w:rPr>
          <w:rFonts w:ascii="Times New Roman" w:hAnsi="Times New Roman" w:cs="Times New Roman"/>
          <w:sz w:val="24"/>
          <w:szCs w:val="24"/>
        </w:rPr>
        <w:t>Town Administrators Report-</w:t>
      </w:r>
    </w:p>
    <w:p w14:paraId="16A71598" w14:textId="7A7ABF46" w:rsidR="00C97F7F" w:rsidRDefault="00C97F7F" w:rsidP="001C67BB">
      <w:pPr>
        <w:rPr>
          <w:rFonts w:ascii="Times New Roman" w:hAnsi="Times New Roman" w:cs="Times New Roman"/>
          <w:sz w:val="24"/>
          <w:szCs w:val="24"/>
        </w:rPr>
      </w:pPr>
      <w:r>
        <w:rPr>
          <w:rFonts w:ascii="Times New Roman" w:hAnsi="Times New Roman" w:cs="Times New Roman"/>
          <w:sz w:val="24"/>
          <w:szCs w:val="24"/>
        </w:rPr>
        <w:t>Marj recapped Town Office procedures</w:t>
      </w:r>
      <w:r w:rsidR="00B047ED">
        <w:rPr>
          <w:rFonts w:ascii="Times New Roman" w:hAnsi="Times New Roman" w:cs="Times New Roman"/>
          <w:sz w:val="24"/>
          <w:szCs w:val="24"/>
        </w:rPr>
        <w:t xml:space="preserve"> with Covivd-19 protocols in place.  She also mentioned that several people have called to offer help to those who need rides, groceries, or visits by phone call.</w:t>
      </w:r>
    </w:p>
    <w:p w14:paraId="5208E700" w14:textId="3A92CD88" w:rsidR="00B047ED" w:rsidRDefault="00B047ED" w:rsidP="001C67BB">
      <w:pPr>
        <w:rPr>
          <w:rFonts w:ascii="Times New Roman" w:hAnsi="Times New Roman" w:cs="Times New Roman"/>
          <w:sz w:val="24"/>
          <w:szCs w:val="24"/>
        </w:rPr>
      </w:pPr>
    </w:p>
    <w:p w14:paraId="2CE3AEC7" w14:textId="1CF48D28" w:rsidR="00B047ED" w:rsidRDefault="00B047ED" w:rsidP="001C67BB">
      <w:pPr>
        <w:rPr>
          <w:rFonts w:ascii="Times New Roman" w:hAnsi="Times New Roman" w:cs="Times New Roman"/>
          <w:sz w:val="24"/>
          <w:szCs w:val="24"/>
        </w:rPr>
      </w:pPr>
      <w:r>
        <w:rPr>
          <w:rFonts w:ascii="Times New Roman" w:hAnsi="Times New Roman" w:cs="Times New Roman"/>
          <w:sz w:val="24"/>
          <w:szCs w:val="24"/>
        </w:rPr>
        <w:t>The “Going on a Teddy Bear Hunt” was a big success and plans are underway for a drive around Easter Egg Hunt.  Families are really enjoying thee events.  Even in difficult times, Andover has great community spirit.</w:t>
      </w:r>
    </w:p>
    <w:p w14:paraId="6CD7EE60" w14:textId="32E0D794" w:rsidR="00B047ED" w:rsidRDefault="00B047ED" w:rsidP="001C67BB">
      <w:pPr>
        <w:rPr>
          <w:rFonts w:ascii="Times New Roman" w:hAnsi="Times New Roman" w:cs="Times New Roman"/>
          <w:sz w:val="24"/>
          <w:szCs w:val="24"/>
        </w:rPr>
      </w:pPr>
    </w:p>
    <w:p w14:paraId="76BB2899" w14:textId="1B10C7F5" w:rsidR="00B047ED" w:rsidRDefault="00B047ED" w:rsidP="001C67BB">
      <w:pPr>
        <w:rPr>
          <w:rFonts w:ascii="Times New Roman" w:hAnsi="Times New Roman" w:cs="Times New Roman"/>
          <w:sz w:val="24"/>
          <w:szCs w:val="24"/>
        </w:rPr>
      </w:pPr>
      <w:r>
        <w:rPr>
          <w:rFonts w:ascii="Times New Roman" w:hAnsi="Times New Roman" w:cs="Times New Roman"/>
          <w:sz w:val="24"/>
          <w:szCs w:val="24"/>
        </w:rPr>
        <w:t>There is a new non-profit group in the area, the Kearsarge Neighborhood Partners is a group of volunteers who will work with people to find the short-term and long-term social services they need and teach life skills such as how to build and maintain a budget.</w:t>
      </w:r>
    </w:p>
    <w:p w14:paraId="6DD3C164" w14:textId="6FAF0CCA" w:rsidR="00B047ED" w:rsidRDefault="00B047ED" w:rsidP="001C67BB">
      <w:pPr>
        <w:rPr>
          <w:rFonts w:ascii="Times New Roman" w:hAnsi="Times New Roman" w:cs="Times New Roman"/>
          <w:sz w:val="24"/>
          <w:szCs w:val="24"/>
        </w:rPr>
      </w:pPr>
    </w:p>
    <w:p w14:paraId="298A9E24" w14:textId="1FD5644B" w:rsidR="00B047ED" w:rsidRDefault="00B047ED" w:rsidP="001C67BB">
      <w:pPr>
        <w:rPr>
          <w:rFonts w:ascii="Times New Roman" w:hAnsi="Times New Roman" w:cs="Times New Roman"/>
          <w:sz w:val="24"/>
          <w:szCs w:val="24"/>
        </w:rPr>
      </w:pPr>
      <w:r>
        <w:rPr>
          <w:rFonts w:ascii="Times New Roman" w:hAnsi="Times New Roman" w:cs="Times New Roman"/>
          <w:sz w:val="24"/>
          <w:szCs w:val="24"/>
        </w:rPr>
        <w:t>As the welfare director, Marj said she wants to be sure enough money is left in the welfare budget to cover any increased expenditures due to an increased case load as a result of Covid-19.</w:t>
      </w:r>
    </w:p>
    <w:p w14:paraId="58754B50" w14:textId="26D73380" w:rsidR="00B047ED" w:rsidRDefault="00B047ED" w:rsidP="001C67BB">
      <w:pPr>
        <w:rPr>
          <w:rFonts w:ascii="Times New Roman" w:hAnsi="Times New Roman" w:cs="Times New Roman"/>
          <w:sz w:val="24"/>
          <w:szCs w:val="24"/>
        </w:rPr>
      </w:pPr>
    </w:p>
    <w:p w14:paraId="28DF7D82" w14:textId="29E5B342" w:rsidR="00B047ED" w:rsidRDefault="00B047ED" w:rsidP="001C67BB">
      <w:pPr>
        <w:rPr>
          <w:rFonts w:ascii="Times New Roman" w:hAnsi="Times New Roman" w:cs="Times New Roman"/>
          <w:sz w:val="24"/>
          <w:szCs w:val="24"/>
        </w:rPr>
      </w:pPr>
      <w:r>
        <w:rPr>
          <w:rFonts w:ascii="Times New Roman" w:hAnsi="Times New Roman" w:cs="Times New Roman"/>
          <w:sz w:val="24"/>
          <w:szCs w:val="24"/>
        </w:rPr>
        <w:t>The town has partnered with the Merrimack Valley and Andover School Districts to purchase heating oil from July 1, 2020 to June 30, 2021.  This year’s rate is $1.598.</w:t>
      </w:r>
    </w:p>
    <w:p w14:paraId="6C1ABD52" w14:textId="58DDE487" w:rsidR="00D46DBD" w:rsidRDefault="00D46DBD" w:rsidP="001C67BB">
      <w:pPr>
        <w:rPr>
          <w:rFonts w:ascii="Times New Roman" w:hAnsi="Times New Roman" w:cs="Times New Roman"/>
          <w:sz w:val="24"/>
          <w:szCs w:val="24"/>
        </w:rPr>
      </w:pPr>
    </w:p>
    <w:p w14:paraId="5395050E" w14:textId="4FEDDA58" w:rsidR="00D46DBD" w:rsidRDefault="00D46DBD" w:rsidP="001C67BB">
      <w:pPr>
        <w:rPr>
          <w:rFonts w:ascii="Times New Roman" w:hAnsi="Times New Roman" w:cs="Times New Roman"/>
          <w:sz w:val="24"/>
          <w:szCs w:val="24"/>
        </w:rPr>
      </w:pPr>
      <w:r>
        <w:rPr>
          <w:rFonts w:ascii="Times New Roman" w:hAnsi="Times New Roman" w:cs="Times New Roman"/>
          <w:sz w:val="24"/>
          <w:szCs w:val="24"/>
        </w:rPr>
        <w:t>The Board received correspondence from the NH Department of Transportation about a bridge project on Route 11 over the Norther Rail Trail.  This bridge is a few miles from the Franklin town line.  Marj referred the letter to the Conservation Commission because DoT had questions that are in their prevue.  The Conservation Commission replied quickly and thoroughly.</w:t>
      </w:r>
    </w:p>
    <w:p w14:paraId="6BF310C7" w14:textId="4A9BF009" w:rsidR="00D46DBD" w:rsidRDefault="00D46DBD" w:rsidP="001C67BB">
      <w:pPr>
        <w:rPr>
          <w:rFonts w:ascii="Times New Roman" w:hAnsi="Times New Roman" w:cs="Times New Roman"/>
          <w:sz w:val="24"/>
          <w:szCs w:val="24"/>
        </w:rPr>
      </w:pPr>
      <w:r>
        <w:rPr>
          <w:rFonts w:ascii="Times New Roman" w:hAnsi="Times New Roman" w:cs="Times New Roman"/>
          <w:sz w:val="24"/>
          <w:szCs w:val="24"/>
        </w:rPr>
        <w:lastRenderedPageBreak/>
        <w:t>The Board discussed placement of Social Distancing notices on town properties.  It was decided that the notices should be a Temporary Police Order.  Marj will discuss this with Chief Mahoney.</w:t>
      </w:r>
    </w:p>
    <w:p w14:paraId="5B546CFF" w14:textId="50E669C6" w:rsidR="00D46DBD" w:rsidRDefault="00D46DBD" w:rsidP="001C67BB">
      <w:pPr>
        <w:rPr>
          <w:rFonts w:ascii="Times New Roman" w:hAnsi="Times New Roman" w:cs="Times New Roman"/>
          <w:sz w:val="24"/>
          <w:szCs w:val="24"/>
        </w:rPr>
      </w:pPr>
    </w:p>
    <w:p w14:paraId="3274A36D" w14:textId="7CE586ED" w:rsidR="00D46DBD" w:rsidRDefault="00D46DBD" w:rsidP="001C67BB">
      <w:pPr>
        <w:rPr>
          <w:rFonts w:ascii="Times New Roman" w:hAnsi="Times New Roman" w:cs="Times New Roman"/>
          <w:sz w:val="24"/>
          <w:szCs w:val="24"/>
        </w:rPr>
      </w:pPr>
      <w:r>
        <w:rPr>
          <w:rFonts w:ascii="Times New Roman" w:hAnsi="Times New Roman" w:cs="Times New Roman"/>
          <w:sz w:val="24"/>
          <w:szCs w:val="24"/>
        </w:rPr>
        <w:t>A work session was scheduled for April 10, 2020, at 6:30 pm via Zoom.  The focus of the session will be the Personnel Policy revision.</w:t>
      </w:r>
    </w:p>
    <w:p w14:paraId="0C763EE4" w14:textId="2F576FFE" w:rsidR="00D46DBD" w:rsidRDefault="00D46DBD" w:rsidP="001C67BB">
      <w:pPr>
        <w:rPr>
          <w:rFonts w:ascii="Times New Roman" w:hAnsi="Times New Roman" w:cs="Times New Roman"/>
          <w:sz w:val="24"/>
          <w:szCs w:val="24"/>
        </w:rPr>
      </w:pPr>
    </w:p>
    <w:p w14:paraId="487041D5" w14:textId="20760686" w:rsidR="00D46DBD" w:rsidRDefault="00D46DBD" w:rsidP="001C67BB">
      <w:pPr>
        <w:rPr>
          <w:rFonts w:ascii="Times New Roman" w:hAnsi="Times New Roman" w:cs="Times New Roman"/>
          <w:sz w:val="24"/>
          <w:szCs w:val="24"/>
        </w:rPr>
      </w:pPr>
      <w:r>
        <w:rPr>
          <w:rFonts w:ascii="Times New Roman" w:hAnsi="Times New Roman" w:cs="Times New Roman"/>
          <w:sz w:val="24"/>
          <w:szCs w:val="24"/>
        </w:rPr>
        <w:t>Chairman Goings moved to adjourn.  Michelle seconded the motion.  The vote to adjourn was unanimous.</w:t>
      </w:r>
    </w:p>
    <w:p w14:paraId="6AE4FE3F" w14:textId="6DFAA03C" w:rsidR="00D46DBD" w:rsidRDefault="00D46DBD" w:rsidP="001C67BB">
      <w:pPr>
        <w:rPr>
          <w:rFonts w:ascii="Times New Roman" w:hAnsi="Times New Roman" w:cs="Times New Roman"/>
          <w:sz w:val="24"/>
          <w:szCs w:val="24"/>
        </w:rPr>
      </w:pPr>
    </w:p>
    <w:p w14:paraId="42E2069F" w14:textId="4D58F4C2" w:rsidR="00D46DBD" w:rsidRDefault="00D46DBD" w:rsidP="001C67BB">
      <w:pPr>
        <w:rPr>
          <w:rFonts w:ascii="Times New Roman" w:hAnsi="Times New Roman" w:cs="Times New Roman"/>
          <w:sz w:val="24"/>
          <w:szCs w:val="24"/>
        </w:rPr>
      </w:pPr>
      <w:r>
        <w:rPr>
          <w:rFonts w:ascii="Times New Roman" w:hAnsi="Times New Roman" w:cs="Times New Roman"/>
          <w:sz w:val="24"/>
          <w:szCs w:val="24"/>
        </w:rPr>
        <w:t>Respectfully submitted,</w:t>
      </w:r>
    </w:p>
    <w:p w14:paraId="68B29CE7" w14:textId="273A2F5F" w:rsidR="00D46DBD" w:rsidRDefault="00D46DBD" w:rsidP="001C67BB">
      <w:pPr>
        <w:rPr>
          <w:rFonts w:ascii="Times New Roman" w:hAnsi="Times New Roman" w:cs="Times New Roman"/>
          <w:sz w:val="24"/>
          <w:szCs w:val="24"/>
        </w:rPr>
      </w:pPr>
    </w:p>
    <w:p w14:paraId="7E382719" w14:textId="4B40F73F" w:rsidR="00D46DBD" w:rsidRDefault="00D46DBD" w:rsidP="001C67BB">
      <w:pPr>
        <w:rPr>
          <w:rFonts w:ascii="Times New Roman" w:hAnsi="Times New Roman" w:cs="Times New Roman"/>
          <w:sz w:val="24"/>
          <w:szCs w:val="24"/>
        </w:rPr>
      </w:pPr>
    </w:p>
    <w:p w14:paraId="165A0DD2" w14:textId="76B51F00" w:rsidR="00D46DBD" w:rsidRDefault="00D46DBD" w:rsidP="001C67BB">
      <w:pPr>
        <w:rPr>
          <w:rFonts w:ascii="Times New Roman" w:hAnsi="Times New Roman" w:cs="Times New Roman"/>
          <w:sz w:val="24"/>
          <w:szCs w:val="24"/>
        </w:rPr>
      </w:pPr>
      <w:r>
        <w:rPr>
          <w:rFonts w:ascii="Times New Roman" w:hAnsi="Times New Roman" w:cs="Times New Roman"/>
          <w:sz w:val="24"/>
          <w:szCs w:val="24"/>
        </w:rPr>
        <w:t>Marjorie M. Roy</w:t>
      </w:r>
    </w:p>
    <w:p w14:paraId="1D734A3F" w14:textId="12B0FBF7" w:rsidR="00D46DBD" w:rsidRPr="001C67BB" w:rsidRDefault="00D46DBD" w:rsidP="001C67BB">
      <w:pPr>
        <w:rPr>
          <w:rFonts w:ascii="Times New Roman" w:hAnsi="Times New Roman" w:cs="Times New Roman"/>
          <w:sz w:val="24"/>
          <w:szCs w:val="24"/>
        </w:rPr>
      </w:pPr>
      <w:r>
        <w:rPr>
          <w:rFonts w:ascii="Times New Roman" w:hAnsi="Times New Roman" w:cs="Times New Roman"/>
          <w:sz w:val="24"/>
          <w:szCs w:val="24"/>
        </w:rPr>
        <w:t>Town Administrator</w:t>
      </w:r>
      <w:bookmarkStart w:id="0" w:name="_GoBack"/>
      <w:bookmarkEnd w:id="0"/>
    </w:p>
    <w:p w14:paraId="7CD88FDC" w14:textId="1B13DCE4" w:rsidR="001C67BB" w:rsidRDefault="001C67BB"/>
    <w:p w14:paraId="640DD4F1" w14:textId="77777777" w:rsidR="001C67BB" w:rsidRDefault="001C67BB"/>
    <w:sectPr w:rsidR="001C67B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1C982" w14:textId="77777777" w:rsidR="00F60069" w:rsidRDefault="00F60069" w:rsidP="00D46DBD">
      <w:r>
        <w:separator/>
      </w:r>
    </w:p>
  </w:endnote>
  <w:endnote w:type="continuationSeparator" w:id="0">
    <w:p w14:paraId="40930279" w14:textId="77777777" w:rsidR="00F60069" w:rsidRDefault="00F60069" w:rsidP="00D4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476C7" w14:textId="77777777" w:rsidR="00D46DBD" w:rsidRDefault="00D46D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A348B" w14:textId="77777777" w:rsidR="00D46DBD" w:rsidRDefault="00D46D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FED58" w14:textId="77777777" w:rsidR="00D46DBD" w:rsidRDefault="00D46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71F40" w14:textId="77777777" w:rsidR="00F60069" w:rsidRDefault="00F60069" w:rsidP="00D46DBD">
      <w:r>
        <w:separator/>
      </w:r>
    </w:p>
  </w:footnote>
  <w:footnote w:type="continuationSeparator" w:id="0">
    <w:p w14:paraId="62A31F31" w14:textId="77777777" w:rsidR="00F60069" w:rsidRDefault="00F60069" w:rsidP="00D46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8FA32" w14:textId="77777777" w:rsidR="00D46DBD" w:rsidRDefault="00D46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1652936"/>
      <w:docPartObj>
        <w:docPartGallery w:val="Watermarks"/>
        <w:docPartUnique/>
      </w:docPartObj>
    </w:sdtPr>
    <w:sdtContent>
      <w:p w14:paraId="44A737E9" w14:textId="4C1D7F19" w:rsidR="00D46DBD" w:rsidRDefault="00D46DBD">
        <w:pPr>
          <w:pStyle w:val="Header"/>
        </w:pPr>
        <w:r>
          <w:rPr>
            <w:noProof/>
          </w:rPr>
          <w:pict w14:anchorId="76A127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3E540" w14:textId="77777777" w:rsidR="00D46DBD" w:rsidRDefault="00D46D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7BB"/>
    <w:rsid w:val="001C67BB"/>
    <w:rsid w:val="002521BB"/>
    <w:rsid w:val="002D6649"/>
    <w:rsid w:val="005272C7"/>
    <w:rsid w:val="006F783E"/>
    <w:rsid w:val="00905A31"/>
    <w:rsid w:val="00B047ED"/>
    <w:rsid w:val="00C97F7F"/>
    <w:rsid w:val="00D46DBD"/>
    <w:rsid w:val="00F60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E648F2"/>
  <w15:chartTrackingRefBased/>
  <w15:docId w15:val="{46DEB915-6549-48DE-B626-6C5FA5C1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DBD"/>
    <w:pPr>
      <w:tabs>
        <w:tab w:val="center" w:pos="4680"/>
        <w:tab w:val="right" w:pos="9360"/>
      </w:tabs>
    </w:pPr>
  </w:style>
  <w:style w:type="character" w:customStyle="1" w:styleId="HeaderChar">
    <w:name w:val="Header Char"/>
    <w:basedOn w:val="DefaultParagraphFont"/>
    <w:link w:val="Header"/>
    <w:uiPriority w:val="99"/>
    <w:rsid w:val="00D46DBD"/>
  </w:style>
  <w:style w:type="paragraph" w:styleId="Footer">
    <w:name w:val="footer"/>
    <w:basedOn w:val="Normal"/>
    <w:link w:val="FooterChar"/>
    <w:uiPriority w:val="99"/>
    <w:unhideWhenUsed/>
    <w:rsid w:val="00D46DBD"/>
    <w:pPr>
      <w:tabs>
        <w:tab w:val="center" w:pos="4680"/>
        <w:tab w:val="right" w:pos="9360"/>
      </w:tabs>
    </w:pPr>
  </w:style>
  <w:style w:type="character" w:customStyle="1" w:styleId="FooterChar">
    <w:name w:val="Footer Char"/>
    <w:basedOn w:val="DefaultParagraphFont"/>
    <w:link w:val="Footer"/>
    <w:uiPriority w:val="99"/>
    <w:rsid w:val="00D46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 Roy</dc:creator>
  <cp:keywords/>
  <dc:description/>
  <cp:lastModifiedBy>Marj Roy</cp:lastModifiedBy>
  <cp:revision>1</cp:revision>
  <dcterms:created xsi:type="dcterms:W3CDTF">2020-07-07T19:01:00Z</dcterms:created>
  <dcterms:modified xsi:type="dcterms:W3CDTF">2020-07-07T20:11:00Z</dcterms:modified>
</cp:coreProperties>
</file>