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CB42" w14:textId="77777777" w:rsidR="007474A7" w:rsidRPr="002D7EE3" w:rsidRDefault="007474A7" w:rsidP="007474A7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</w:pPr>
      <w:r w:rsidRPr="002D7EE3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Town of Andover, New Hampshire</w:t>
      </w:r>
    </w:p>
    <w:p w14:paraId="37F35687" w14:textId="77777777" w:rsidR="007474A7" w:rsidRPr="002D7EE3" w:rsidRDefault="007474A7" w:rsidP="007474A7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kern w:val="0"/>
          <w:sz w:val="28"/>
          <w:szCs w:val="28"/>
          <w14:ligatures w14:val="none"/>
        </w:rPr>
      </w:pPr>
      <w:r w:rsidRPr="002D7EE3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Planning Board</w:t>
      </w:r>
    </w:p>
    <w:p w14:paraId="0D4B51B0" w14:textId="5DE2BFA8" w:rsidR="007474A7" w:rsidRPr="002D7EE3" w:rsidRDefault="007474A7" w:rsidP="007474A7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</w:pPr>
      <w:r w:rsidRPr="002D7EE3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 xml:space="preserve">Meeting Agenda – Tuesday, </w:t>
      </w:r>
      <w:r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February 13, 2024</w:t>
      </w:r>
      <w:r w:rsidRPr="002D7EE3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 xml:space="preserve"> at 7:00 pm</w:t>
      </w:r>
    </w:p>
    <w:p w14:paraId="1D897BD8" w14:textId="77777777" w:rsidR="007474A7" w:rsidRPr="002D7EE3" w:rsidRDefault="007474A7" w:rsidP="007474A7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C00000"/>
          <w:kern w:val="0"/>
          <w:sz w:val="36"/>
          <w:szCs w:val="36"/>
          <w14:ligatures w14:val="none"/>
        </w:rPr>
      </w:pPr>
      <w:r w:rsidRPr="002D7EE3">
        <w:rPr>
          <w:rFonts w:ascii="Calibri" w:eastAsia="Calibri" w:hAnsi="Calibri" w:cs="Calibri"/>
          <w:b/>
          <w:color w:val="C00000"/>
          <w:kern w:val="0"/>
          <w:sz w:val="36"/>
          <w:szCs w:val="36"/>
          <w14:ligatures w14:val="none"/>
        </w:rPr>
        <w:t xml:space="preserve">Andover </w:t>
      </w:r>
      <w:r>
        <w:rPr>
          <w:rFonts w:ascii="Calibri" w:eastAsia="Calibri" w:hAnsi="Calibri" w:cs="Calibri"/>
          <w:b/>
          <w:color w:val="C00000"/>
          <w:kern w:val="0"/>
          <w:sz w:val="36"/>
          <w:szCs w:val="36"/>
          <w14:ligatures w14:val="none"/>
        </w:rPr>
        <w:t xml:space="preserve">Town Hall – 31 School </w:t>
      </w:r>
      <w:r w:rsidRPr="002D7EE3">
        <w:rPr>
          <w:rFonts w:ascii="Calibri" w:eastAsia="Calibri" w:hAnsi="Calibri" w:cs="Calibri"/>
          <w:b/>
          <w:color w:val="C00000"/>
          <w:kern w:val="0"/>
          <w:sz w:val="36"/>
          <w:szCs w:val="36"/>
          <w14:ligatures w14:val="none"/>
        </w:rPr>
        <w:t xml:space="preserve">Street </w:t>
      </w:r>
    </w:p>
    <w:p w14:paraId="3E60DC12" w14:textId="77777777" w:rsidR="007474A7" w:rsidRPr="002D7EE3" w:rsidRDefault="007474A7" w:rsidP="007474A7">
      <w:pPr>
        <w:spacing w:after="0"/>
        <w:rPr>
          <w:rFonts w:ascii="Calibri" w:eastAsia="Calibri" w:hAnsi="Calibri" w:cs="Calibri"/>
          <w:b/>
          <w:color w:val="FF0000"/>
          <w:kern w:val="0"/>
          <w:sz w:val="24"/>
          <w:szCs w:val="24"/>
          <w14:ligatures w14:val="none"/>
        </w:rPr>
      </w:pPr>
      <w:r w:rsidRPr="002D7EE3">
        <w:rPr>
          <w:rFonts w:ascii="Calibri" w:eastAsia="Calibri" w:hAnsi="Calibri" w:cs="Calibri"/>
          <w:kern w:val="0"/>
          <w14:ligatures w14:val="none"/>
        </w:rPr>
        <w:tab/>
      </w:r>
      <w:r w:rsidRPr="002D7EE3">
        <w:rPr>
          <w:rFonts w:ascii="Calibri" w:eastAsia="Calibri" w:hAnsi="Calibri" w:cs="Calibri"/>
          <w:kern w:val="0"/>
          <w14:ligatures w14:val="none"/>
        </w:rPr>
        <w:tab/>
      </w:r>
      <w:r w:rsidRPr="002D7EE3">
        <w:rPr>
          <w:rFonts w:ascii="Calibri" w:eastAsia="Calibri" w:hAnsi="Calibri" w:cs="Calibri"/>
          <w:kern w:val="0"/>
          <w14:ligatures w14:val="none"/>
        </w:rPr>
        <w:tab/>
      </w:r>
      <w:r w:rsidRPr="002D7EE3">
        <w:rPr>
          <w:rFonts w:ascii="Calibri" w:eastAsia="Calibri" w:hAnsi="Calibri" w:cs="Calibri"/>
          <w:kern w:val="0"/>
          <w14:ligatures w14:val="none"/>
        </w:rPr>
        <w:tab/>
      </w:r>
      <w:r w:rsidRPr="002D7EE3">
        <w:rPr>
          <w:rFonts w:ascii="Calibri" w:eastAsia="Calibri" w:hAnsi="Calibri" w:cs="Calibri"/>
          <w:kern w:val="0"/>
          <w14:ligatures w14:val="none"/>
        </w:rPr>
        <w:tab/>
      </w:r>
      <w:r w:rsidRPr="002D7EE3">
        <w:rPr>
          <w:rFonts w:ascii="Calibri" w:eastAsia="Calibri" w:hAnsi="Calibri" w:cs="Calibri"/>
          <w:b/>
          <w:color w:val="FF0000"/>
          <w:kern w:val="0"/>
          <w:sz w:val="24"/>
          <w:szCs w:val="24"/>
          <w14:ligatures w14:val="none"/>
        </w:rPr>
        <w:t xml:space="preserve"> </w:t>
      </w:r>
    </w:p>
    <w:p w14:paraId="5C5E714D" w14:textId="77777777" w:rsidR="007474A7" w:rsidRPr="002D7EE3" w:rsidRDefault="007474A7" w:rsidP="007474A7">
      <w:pPr>
        <w:spacing w:after="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2D7EE3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7:00 </w:t>
      </w:r>
      <w:r w:rsidRPr="002D7EE3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  <w:t>Open meeting</w:t>
      </w:r>
    </w:p>
    <w:p w14:paraId="7FE34EBC" w14:textId="08C8A6A4" w:rsidR="00CF5D57" w:rsidRDefault="007474A7" w:rsidP="00CF5D57">
      <w:pPr>
        <w:spacing w:after="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2D7EE3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  <w:t xml:space="preserve">Review and approve past </w:t>
      </w:r>
      <w:proofErr w:type="gramStart"/>
      <w:r w:rsidRPr="002D7EE3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minutes</w:t>
      </w:r>
      <w:proofErr w:type="gramEnd"/>
    </w:p>
    <w:p w14:paraId="62B61F44" w14:textId="77777777" w:rsidR="00CF5D57" w:rsidRDefault="00CF5D57" w:rsidP="00CF5D57">
      <w:pPr>
        <w:spacing w:after="0"/>
        <w:rPr>
          <w:rFonts w:ascii="Calibri" w:eastAsia="Calibri" w:hAnsi="Calibri" w:cs="Calibri"/>
          <w:b/>
          <w:color w:val="222222"/>
          <w:kern w:val="0"/>
          <w:sz w:val="28"/>
          <w:szCs w:val="28"/>
          <w14:ligatures w14:val="none"/>
        </w:rPr>
      </w:pPr>
    </w:p>
    <w:p w14:paraId="3E70DD32" w14:textId="010A417E" w:rsidR="007474A7" w:rsidRDefault="007474A7" w:rsidP="00CF5D57">
      <w:pPr>
        <w:ind w:left="720" w:hanging="720"/>
        <w:rPr>
          <w:rFonts w:ascii="Calibri" w:eastAsia="Times New Roman" w:hAnsi="Calibri" w:cs="Calibri"/>
          <w:kern w:val="0"/>
          <w14:ligatures w14:val="none"/>
        </w:rPr>
      </w:pPr>
      <w:r w:rsidRPr="002D7EE3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7:1</w:t>
      </w:r>
      <w:r w:rsidR="00540717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0</w:t>
      </w:r>
      <w:r w:rsidRPr="002D7EE3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Capital Improvement Plan – Presentation of output report for 2023-2024 </w:t>
      </w:r>
      <w:r w:rsidR="00CF5D57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Budget Cycle</w:t>
      </w:r>
      <w:r>
        <w:rPr>
          <w:rFonts w:ascii="Calibri" w:eastAsia="Times New Roman" w:hAnsi="Calibri" w:cs="Calibri"/>
          <w:kern w:val="0"/>
          <w14:ligatures w14:val="none"/>
        </w:rPr>
        <w:t> </w:t>
      </w:r>
    </w:p>
    <w:p w14:paraId="0F96092C" w14:textId="12551E4F" w:rsidR="00540717" w:rsidRDefault="007474A7" w:rsidP="00CF5D57">
      <w:pPr>
        <w:ind w:left="720" w:hanging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7:30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="00540717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Non-Binding Consultation </w:t>
      </w:r>
      <w:r w:rsidR="00CF5D57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–</w:t>
      </w:r>
      <w:r w:rsidR="00540717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</w:t>
      </w:r>
      <w:r w:rsidR="00CF5D57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Innovative Timber Harvesting, LL /</w:t>
      </w:r>
      <w:r w:rsidR="00540717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Nate Cole Route 4</w:t>
      </w:r>
      <w:r w:rsidR="00CF5D57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/Depot Street Potential Subdivision – Tax Map 35-418-442</w:t>
      </w:r>
      <w:r w:rsidR="00CF5D57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="00CF5D57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  <w:t xml:space="preserve"> A/R and F/A Districts</w:t>
      </w:r>
    </w:p>
    <w:p w14:paraId="3295356C" w14:textId="0B84C3F5" w:rsidR="007474A7" w:rsidRDefault="00540717" w:rsidP="007474A7">
      <w:pPr>
        <w:rPr>
          <w:rFonts w:eastAsia="Times New Roman"/>
        </w:rPr>
      </w:pP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8:00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="007474A7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Master Plan Survey  </w:t>
      </w:r>
      <w:bookmarkStart w:id="0" w:name="_Hlk147149715"/>
      <w:r w:rsidR="007474A7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–  </w:t>
      </w:r>
      <w:r w:rsidR="007474A7" w:rsidRPr="00DB6A1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Continued work/Final Preparations</w:t>
      </w:r>
    </w:p>
    <w:bookmarkEnd w:id="0"/>
    <w:p w14:paraId="2CA16A71" w14:textId="4786E903" w:rsidR="007474A7" w:rsidRDefault="00E208B9" w:rsidP="007474A7">
      <w:pPr>
        <w:rPr>
          <w:rFonts w:eastAsia="Times New Roman"/>
        </w:rPr>
      </w:pP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8:30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  <w:t xml:space="preserve">Review of information Ken sent out </w:t>
      </w:r>
      <w:r w:rsidR="00CF5D57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i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n January </w:t>
      </w:r>
      <w:r w:rsidR="007474A7" w:rsidRPr="002D7EE3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="007474A7" w:rsidRPr="002D7EE3">
        <w:rPr>
          <w:rFonts w:eastAsia="Calibri" w:cstheme="minorHAnsi"/>
          <w:kern w:val="0"/>
          <w:sz w:val="28"/>
          <w:szCs w:val="28"/>
          <w14:ligatures w14:val="none"/>
        </w:rPr>
        <w:t xml:space="preserve"> </w:t>
      </w:r>
      <w:bookmarkStart w:id="1" w:name="_Hlk147151598"/>
    </w:p>
    <w:bookmarkEnd w:id="1"/>
    <w:p w14:paraId="6B07621B" w14:textId="60EC607F" w:rsidR="00CF5D57" w:rsidRPr="00CF5D57" w:rsidRDefault="00CF5D57" w:rsidP="00DB6A18">
      <w:pPr>
        <w:ind w:left="720" w:firstLine="720"/>
        <w:rPr>
          <w:rFonts w:eastAsia="Times New Roman"/>
          <w:sz w:val="28"/>
          <w:szCs w:val="28"/>
        </w:rPr>
      </w:pPr>
      <w:r w:rsidRPr="00CF5D57">
        <w:rPr>
          <w:rFonts w:eastAsia="Times New Roman"/>
          <w:sz w:val="28"/>
          <w:szCs w:val="28"/>
        </w:rPr>
        <w:t>Nov 14 minutes</w:t>
      </w:r>
    </w:p>
    <w:p w14:paraId="18972528" w14:textId="12460487" w:rsidR="00CF5D57" w:rsidRPr="00CF5D57" w:rsidRDefault="00245C2B" w:rsidP="00DB6A18">
      <w:pPr>
        <w:ind w:left="7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</w:t>
      </w:r>
      <w:r w:rsidR="00CF5D57" w:rsidRPr="00CF5D57">
        <w:rPr>
          <w:rFonts w:eastAsia="Times New Roman"/>
          <w:sz w:val="28"/>
          <w:szCs w:val="28"/>
        </w:rPr>
        <w:t xml:space="preserve">amping and building enforcement </w:t>
      </w:r>
      <w:proofErr w:type="gramStart"/>
      <w:r w:rsidR="00CF5D57" w:rsidRPr="00CF5D57">
        <w:rPr>
          <w:rFonts w:eastAsia="Times New Roman"/>
          <w:sz w:val="28"/>
          <w:szCs w:val="28"/>
        </w:rPr>
        <w:t>document</w:t>
      </w:r>
      <w:proofErr w:type="gramEnd"/>
      <w:r w:rsidR="00CF5D57" w:rsidRPr="00CF5D57">
        <w:rPr>
          <w:rFonts w:eastAsia="Times New Roman"/>
          <w:sz w:val="28"/>
          <w:szCs w:val="28"/>
        </w:rPr>
        <w:t xml:space="preserve"> </w:t>
      </w:r>
    </w:p>
    <w:p w14:paraId="118152A3" w14:textId="74F06EAD" w:rsidR="00DB6A18" w:rsidRDefault="007474A7" w:rsidP="00DB6A18">
      <w:pPr>
        <w:ind w:left="2160" w:hanging="1440"/>
        <w:rPr>
          <w:rFonts w:eastAsia="Times New Roman"/>
          <w:sz w:val="28"/>
          <w:szCs w:val="28"/>
        </w:rPr>
      </w:pPr>
      <w:r w:rsidRPr="00CF5D57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REPORTS: </w:t>
      </w:r>
      <w:r w:rsidRPr="00CF5D57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  <w:t>Select Board – Update</w:t>
      </w:r>
      <w:r w:rsidR="00CF5D57" w:rsidRPr="00CF5D57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                                                                                  </w:t>
      </w:r>
      <w:r w:rsidR="00CF5D57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Land Use Administrator</w:t>
      </w:r>
      <w:r w:rsidR="00DB6A1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- </w:t>
      </w:r>
      <w:r w:rsidR="00DB6A18">
        <w:rPr>
          <w:rFonts w:eastAsia="Times New Roman"/>
          <w:sz w:val="28"/>
          <w:szCs w:val="28"/>
        </w:rPr>
        <w:t>Enforcement procedures</w:t>
      </w:r>
    </w:p>
    <w:p w14:paraId="622B075C" w14:textId="294BE094" w:rsidR="007474A7" w:rsidRPr="002D7EE3" w:rsidRDefault="007474A7" w:rsidP="00BF26C8">
      <w:pPr>
        <w:ind w:left="720" w:hanging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</w:p>
    <w:p w14:paraId="27C6427E" w14:textId="77777777" w:rsidR="007474A7" w:rsidRDefault="007474A7" w:rsidP="007474A7">
      <w:pP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OTHER BUSINESS</w:t>
      </w:r>
    </w:p>
    <w:p w14:paraId="7BF1AF17" w14:textId="77777777" w:rsidR="007474A7" w:rsidRPr="002D7EE3" w:rsidRDefault="007474A7" w:rsidP="007474A7">
      <w:pP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ON HOLD: </w:t>
      </w:r>
    </w:p>
    <w:p w14:paraId="01D704F6" w14:textId="3BBF63C1" w:rsidR="007474A7" w:rsidRPr="002D7EE3" w:rsidRDefault="007474A7" w:rsidP="00CF5D57">
      <w:pPr>
        <w:ind w:firstLine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4C6EC1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>Vision 2050 Discussion</w:t>
      </w:r>
      <w:r w:rsidRPr="004C6EC1">
        <w:rPr>
          <w:rFonts w:eastAsia="Times New Roman"/>
          <w:b/>
          <w:bCs/>
          <w:sz w:val="28"/>
          <w:szCs w:val="28"/>
        </w:rPr>
        <w:t xml:space="preserve"> </w:t>
      </w:r>
    </w:p>
    <w:p w14:paraId="30E611BB" w14:textId="77777777" w:rsidR="007474A7" w:rsidRPr="002D7EE3" w:rsidRDefault="007474A7" w:rsidP="00CF5D57">
      <w:pPr>
        <w:ind w:firstLine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2D7EE3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Solar Ordinance </w:t>
      </w:r>
    </w:p>
    <w:p w14:paraId="26BCB45A" w14:textId="77777777" w:rsidR="00BF26C8" w:rsidRDefault="007474A7" w:rsidP="00CF5D57">
      <w:pPr>
        <w:ind w:firstLine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2D7EE3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Commercial and Industrial Zone Discussion</w:t>
      </w:r>
      <w:r w:rsidR="00CF5D57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                                                    </w:t>
      </w:r>
    </w:p>
    <w:p w14:paraId="0672A2A1" w14:textId="77777777" w:rsidR="00BF26C8" w:rsidRDefault="00BF26C8" w:rsidP="00BF26C8">
      <w:pP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</w:p>
    <w:p w14:paraId="57346EFE" w14:textId="5F8EDAF4" w:rsidR="007474A7" w:rsidRPr="00C36DEA" w:rsidRDefault="007474A7" w:rsidP="00BF26C8">
      <w:pPr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 xml:space="preserve">9:00  </w:t>
      </w:r>
      <w:r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ab/>
      </w:r>
      <w:r w:rsidRPr="002D7EE3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Adjournment</w:t>
      </w:r>
    </w:p>
    <w:p w14:paraId="60FB0C15" w14:textId="45394CD8" w:rsidR="00386FC8" w:rsidRDefault="00386FC8" w:rsidP="00386FC8">
      <w:pPr>
        <w:rPr>
          <w:rFonts w:eastAsia="Times New Roman"/>
        </w:rPr>
      </w:pPr>
    </w:p>
    <w:sectPr w:rsidR="00386FC8" w:rsidSect="00BA53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38AC" w14:textId="77777777" w:rsidR="00BA5302" w:rsidRDefault="00BA5302">
      <w:pPr>
        <w:spacing w:after="0" w:line="240" w:lineRule="auto"/>
      </w:pPr>
      <w:r>
        <w:separator/>
      </w:r>
    </w:p>
  </w:endnote>
  <w:endnote w:type="continuationSeparator" w:id="0">
    <w:p w14:paraId="112F3F22" w14:textId="77777777" w:rsidR="00BA5302" w:rsidRDefault="00BA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BC49" w14:textId="77777777" w:rsidR="00DD1059" w:rsidRDefault="00DD1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7094" w14:textId="77777777" w:rsidR="00DD1059" w:rsidRDefault="00DD10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6984" w14:textId="77777777" w:rsidR="00DD1059" w:rsidRDefault="00DD1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B726" w14:textId="77777777" w:rsidR="00BA5302" w:rsidRDefault="00BA5302">
      <w:pPr>
        <w:spacing w:after="0" w:line="240" w:lineRule="auto"/>
      </w:pPr>
      <w:r>
        <w:separator/>
      </w:r>
    </w:p>
  </w:footnote>
  <w:footnote w:type="continuationSeparator" w:id="0">
    <w:p w14:paraId="0A415729" w14:textId="77777777" w:rsidR="00BA5302" w:rsidRDefault="00BA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DB05" w14:textId="77777777" w:rsidR="00DD1059" w:rsidRDefault="00DD1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CC15" w14:textId="0878013C" w:rsidR="00DD1059" w:rsidRDefault="00DD10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0448" w14:textId="77777777" w:rsidR="00DD1059" w:rsidRDefault="00DD1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4A7"/>
    <w:rsid w:val="00015856"/>
    <w:rsid w:val="000F53AF"/>
    <w:rsid w:val="00245C2B"/>
    <w:rsid w:val="002D4BC8"/>
    <w:rsid w:val="00386FC8"/>
    <w:rsid w:val="004017BE"/>
    <w:rsid w:val="0043495E"/>
    <w:rsid w:val="00540717"/>
    <w:rsid w:val="007058BE"/>
    <w:rsid w:val="007474A7"/>
    <w:rsid w:val="007978FF"/>
    <w:rsid w:val="007C1B08"/>
    <w:rsid w:val="00BA5302"/>
    <w:rsid w:val="00BF26C8"/>
    <w:rsid w:val="00CF5D57"/>
    <w:rsid w:val="00DB6A18"/>
    <w:rsid w:val="00DC2487"/>
    <w:rsid w:val="00DD1059"/>
    <w:rsid w:val="00E208B9"/>
    <w:rsid w:val="00E31894"/>
    <w:rsid w:val="00EA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D4FB1"/>
  <w15:docId w15:val="{C27B8BB9-B853-4721-B0A8-9DF8ECC4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A7"/>
  </w:style>
  <w:style w:type="paragraph" w:styleId="Footer">
    <w:name w:val="footer"/>
    <w:basedOn w:val="Normal"/>
    <w:link w:val="FooterChar"/>
    <w:uiPriority w:val="99"/>
    <w:unhideWhenUsed/>
    <w:rsid w:val="00747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Moyer</dc:creator>
  <cp:keywords/>
  <dc:description/>
  <cp:lastModifiedBy>Pat Moyer</cp:lastModifiedBy>
  <cp:revision>2</cp:revision>
  <dcterms:created xsi:type="dcterms:W3CDTF">2024-02-06T18:57:00Z</dcterms:created>
  <dcterms:modified xsi:type="dcterms:W3CDTF">2024-02-06T18:57:00Z</dcterms:modified>
</cp:coreProperties>
</file>